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F2" w:rsidRPr="008B790B" w:rsidRDefault="007429F2" w:rsidP="007429F2">
      <w:pPr>
        <w:spacing w:after="0" w:line="240" w:lineRule="auto"/>
        <w:rPr>
          <w:rFonts w:ascii="Times New Roman" w:eastAsia="Times New Roman" w:hAnsi="Times New Roman" w:cs="Times New Roman"/>
          <w:b/>
          <w:sz w:val="24"/>
          <w:szCs w:val="24"/>
          <w:u w:val="single"/>
          <w:lang w:val="en-GB" w:eastAsia="en-GB"/>
        </w:rPr>
      </w:pPr>
      <w:r w:rsidRPr="008B790B">
        <w:rPr>
          <w:rFonts w:ascii="Times New Roman" w:eastAsia="Times New Roman" w:hAnsi="Times New Roman" w:cs="Times New Roman"/>
          <w:sz w:val="24"/>
          <w:szCs w:val="24"/>
          <w:lang w:val="sr-Cyrl-CS" w:eastAsia="en-GB"/>
        </w:rPr>
        <w:t>РЕПУБЛИКА СРБИЈА</w:t>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en-GB" w:eastAsia="en-GB"/>
        </w:rPr>
        <w:t xml:space="preserve">                                             </w:t>
      </w:r>
    </w:p>
    <w:p w:rsidR="007429F2" w:rsidRPr="008B790B" w:rsidRDefault="007429F2" w:rsidP="007429F2">
      <w:pPr>
        <w:spacing w:after="0" w:line="240" w:lineRule="auto"/>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НАРОДНА СКУПШТИНА</w:t>
      </w:r>
    </w:p>
    <w:p w:rsidR="007429F2" w:rsidRPr="008B790B" w:rsidRDefault="007429F2" w:rsidP="007429F2">
      <w:pPr>
        <w:spacing w:after="0" w:line="240" w:lineRule="auto"/>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CS" w:eastAsia="en-GB"/>
        </w:rPr>
        <w:t xml:space="preserve">Одбор </w:t>
      </w:r>
      <w:r w:rsidRPr="008B790B">
        <w:rPr>
          <w:rFonts w:ascii="Times New Roman" w:eastAsia="Times New Roman" w:hAnsi="Times New Roman" w:cs="Times New Roman"/>
          <w:sz w:val="24"/>
          <w:szCs w:val="24"/>
          <w:lang w:val="sr-Cyrl-RS" w:eastAsia="en-GB"/>
        </w:rPr>
        <w:t xml:space="preserve">за пољопривреду, шумарство </w:t>
      </w:r>
    </w:p>
    <w:p w:rsidR="007429F2" w:rsidRPr="008B790B" w:rsidRDefault="007429F2" w:rsidP="007429F2">
      <w:pPr>
        <w:spacing w:after="0" w:line="240" w:lineRule="auto"/>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RS" w:eastAsia="en-GB"/>
        </w:rPr>
        <w:t>и водопривреду</w:t>
      </w:r>
    </w:p>
    <w:p w:rsidR="007429F2" w:rsidRPr="008B790B" w:rsidRDefault="007429F2" w:rsidP="007429F2">
      <w:pPr>
        <w:spacing w:after="0" w:line="240" w:lineRule="auto"/>
        <w:rPr>
          <w:rFonts w:ascii="Times New Roman" w:hAnsi="Times New Roman" w:cs="Times New Roman"/>
          <w:sz w:val="24"/>
          <w:szCs w:val="24"/>
          <w:lang w:eastAsia="en-GB"/>
        </w:rPr>
      </w:pPr>
      <w:r w:rsidRPr="008B790B">
        <w:rPr>
          <w:rFonts w:ascii="Times New Roman" w:eastAsia="Times New Roman" w:hAnsi="Times New Roman" w:cs="Times New Roman"/>
          <w:sz w:val="24"/>
          <w:szCs w:val="24"/>
          <w:lang w:val="sr-Latn-RS" w:eastAsia="en-GB"/>
        </w:rPr>
        <w:t xml:space="preserve">12 </w:t>
      </w:r>
      <w:r w:rsidRPr="008B790B">
        <w:rPr>
          <w:rFonts w:ascii="Times New Roman" w:eastAsia="Times New Roman" w:hAnsi="Times New Roman" w:cs="Times New Roman"/>
          <w:sz w:val="24"/>
          <w:szCs w:val="24"/>
          <w:lang w:val="sr-Cyrl-RS" w:eastAsia="en-GB"/>
        </w:rPr>
        <w:t>Број: 06-2/</w:t>
      </w:r>
      <w:r w:rsidRPr="008B790B">
        <w:rPr>
          <w:rFonts w:ascii="Times New Roman" w:eastAsia="Times New Roman" w:hAnsi="Times New Roman" w:cs="Times New Roman"/>
          <w:sz w:val="24"/>
          <w:szCs w:val="24"/>
          <w:lang w:val="en-GB" w:eastAsia="en-GB"/>
        </w:rPr>
        <w:t>40</w:t>
      </w:r>
      <w:r w:rsidRPr="008B790B">
        <w:rPr>
          <w:rFonts w:ascii="Times New Roman" w:eastAsia="Times New Roman" w:hAnsi="Times New Roman" w:cs="Times New Roman"/>
          <w:sz w:val="24"/>
          <w:szCs w:val="24"/>
          <w:lang w:val="sr-Cyrl-RS" w:eastAsia="en-GB"/>
        </w:rPr>
        <w:t>-1</w:t>
      </w:r>
      <w:r w:rsidRPr="008B790B">
        <w:rPr>
          <w:rFonts w:ascii="Times New Roman" w:eastAsia="Times New Roman" w:hAnsi="Times New Roman" w:cs="Times New Roman"/>
          <w:sz w:val="24"/>
          <w:szCs w:val="24"/>
          <w:lang w:val="en-GB" w:eastAsia="en-GB"/>
        </w:rPr>
        <w:t>9</w:t>
      </w:r>
    </w:p>
    <w:p w:rsidR="007429F2" w:rsidRPr="008B790B" w:rsidRDefault="007429F2" w:rsidP="007429F2">
      <w:pPr>
        <w:spacing w:after="0" w:line="240" w:lineRule="auto"/>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RS" w:eastAsia="en-GB"/>
        </w:rPr>
        <w:t>0</w:t>
      </w:r>
      <w:r w:rsidRPr="008B790B">
        <w:rPr>
          <w:rFonts w:ascii="Times New Roman" w:eastAsia="Times New Roman" w:hAnsi="Times New Roman" w:cs="Times New Roman"/>
          <w:sz w:val="24"/>
          <w:szCs w:val="24"/>
          <w:lang w:val="en-GB" w:eastAsia="en-GB"/>
        </w:rPr>
        <w:t xml:space="preserve">4. </w:t>
      </w:r>
      <w:r w:rsidRPr="008B790B">
        <w:rPr>
          <w:rFonts w:ascii="Times New Roman" w:eastAsia="Times New Roman" w:hAnsi="Times New Roman" w:cs="Times New Roman"/>
          <w:sz w:val="24"/>
          <w:szCs w:val="24"/>
          <w:lang w:val="sr-Cyrl-RS" w:eastAsia="en-GB"/>
        </w:rPr>
        <w:t>март 2019. године</w:t>
      </w:r>
    </w:p>
    <w:p w:rsidR="007429F2" w:rsidRPr="008B790B" w:rsidRDefault="007429F2" w:rsidP="007429F2">
      <w:pPr>
        <w:spacing w:after="0" w:line="240" w:lineRule="auto"/>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RS" w:eastAsia="en-GB"/>
        </w:rPr>
        <w:t>Б е о г р а д</w:t>
      </w:r>
    </w:p>
    <w:p w:rsidR="007429F2" w:rsidRPr="008B790B" w:rsidRDefault="007429F2" w:rsidP="007429F2">
      <w:pPr>
        <w:spacing w:after="0" w:line="240" w:lineRule="auto"/>
        <w:rPr>
          <w:rFonts w:ascii="Times New Roman" w:eastAsia="Times New Roman" w:hAnsi="Times New Roman" w:cs="Times New Roman"/>
          <w:sz w:val="24"/>
          <w:szCs w:val="24"/>
          <w:lang w:val="sr-Cyrl-RS" w:eastAsia="en-GB"/>
        </w:rPr>
      </w:pPr>
    </w:p>
    <w:p w:rsidR="007429F2" w:rsidRPr="008B790B" w:rsidRDefault="007429F2" w:rsidP="007429F2">
      <w:pPr>
        <w:spacing w:after="0" w:line="240" w:lineRule="auto"/>
        <w:rPr>
          <w:rFonts w:ascii="Times New Roman" w:eastAsia="Times New Roman" w:hAnsi="Times New Roman" w:cs="Times New Roman"/>
          <w:sz w:val="24"/>
          <w:szCs w:val="24"/>
          <w:lang w:eastAsia="en-GB"/>
        </w:rPr>
      </w:pPr>
    </w:p>
    <w:p w:rsidR="007429F2" w:rsidRPr="008B790B" w:rsidRDefault="007429F2" w:rsidP="007429F2">
      <w:pPr>
        <w:spacing w:after="0" w:line="240" w:lineRule="auto"/>
        <w:jc w:val="both"/>
        <w:rPr>
          <w:rFonts w:ascii="Times New Roman" w:eastAsia="Times New Roman" w:hAnsi="Times New Roman" w:cs="Times New Roman"/>
          <w:sz w:val="24"/>
          <w:szCs w:val="24"/>
          <w:lang w:val="sr-Cyrl-CS" w:eastAsia="en-GB"/>
        </w:rPr>
      </w:pPr>
    </w:p>
    <w:p w:rsidR="007429F2" w:rsidRPr="008B790B" w:rsidRDefault="007429F2" w:rsidP="007429F2">
      <w:pPr>
        <w:spacing w:after="0" w:line="240" w:lineRule="auto"/>
        <w:jc w:val="center"/>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З А П И С Н И К</w:t>
      </w:r>
    </w:p>
    <w:p w:rsidR="007429F2" w:rsidRPr="008B790B" w:rsidRDefault="007429F2" w:rsidP="007429F2">
      <w:pPr>
        <w:spacing w:after="0" w:line="240" w:lineRule="auto"/>
        <w:jc w:val="center"/>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RS" w:eastAsia="en-GB"/>
        </w:rPr>
        <w:t>39</w:t>
      </w:r>
      <w:r w:rsidRPr="008B790B">
        <w:rPr>
          <w:rFonts w:ascii="Times New Roman" w:eastAsia="Times New Roman" w:hAnsi="Times New Roman" w:cs="Times New Roman"/>
          <w:sz w:val="24"/>
          <w:szCs w:val="24"/>
          <w:lang w:eastAsia="en-GB"/>
        </w:rPr>
        <w:t>.</w:t>
      </w:r>
      <w:r w:rsidRPr="008B790B">
        <w:rPr>
          <w:rFonts w:ascii="Times New Roman" w:eastAsia="Times New Roman" w:hAnsi="Times New Roman" w:cs="Times New Roman"/>
          <w:sz w:val="24"/>
          <w:szCs w:val="24"/>
          <w:lang w:val="sr-Cyrl-CS" w:eastAsia="en-GB"/>
        </w:rPr>
        <w:t xml:space="preserve"> СЕДНИЦЕ ОДБОРА ЗА ПОЉОПРИВРЕДУ, ШУМАРСТВО</w:t>
      </w:r>
    </w:p>
    <w:p w:rsidR="007429F2" w:rsidRPr="008B790B" w:rsidRDefault="007429F2" w:rsidP="007429F2">
      <w:pPr>
        <w:spacing w:after="0" w:line="240" w:lineRule="auto"/>
        <w:jc w:val="center"/>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 xml:space="preserve">И  ВОДОПРИВРЕДУ, ОДРЖАНЕ </w:t>
      </w:r>
      <w:r w:rsidRPr="008B790B">
        <w:rPr>
          <w:rFonts w:ascii="Times New Roman" w:eastAsia="Times New Roman" w:hAnsi="Times New Roman" w:cs="Times New Roman"/>
          <w:sz w:val="24"/>
          <w:szCs w:val="24"/>
          <w:lang w:val="sr-Cyrl-RS" w:eastAsia="en-GB"/>
        </w:rPr>
        <w:t>4</w:t>
      </w:r>
      <w:r w:rsidRPr="008B790B">
        <w:rPr>
          <w:rFonts w:ascii="Times New Roman" w:eastAsia="Times New Roman" w:hAnsi="Times New Roman" w:cs="Times New Roman"/>
          <w:sz w:val="24"/>
          <w:szCs w:val="24"/>
          <w:lang w:val="sr-Cyrl-CS" w:eastAsia="en-GB"/>
        </w:rPr>
        <w:t xml:space="preserve">. </w:t>
      </w:r>
      <w:r w:rsidRPr="008B790B">
        <w:rPr>
          <w:rFonts w:ascii="Times New Roman" w:eastAsia="Times New Roman" w:hAnsi="Times New Roman" w:cs="Times New Roman"/>
          <w:sz w:val="24"/>
          <w:szCs w:val="24"/>
          <w:lang w:val="sr-Cyrl-RS" w:eastAsia="en-GB"/>
        </w:rPr>
        <w:t>МАРТА</w:t>
      </w:r>
      <w:r w:rsidRPr="008B790B">
        <w:rPr>
          <w:rFonts w:ascii="Times New Roman" w:eastAsia="Times New Roman" w:hAnsi="Times New Roman" w:cs="Times New Roman"/>
          <w:sz w:val="24"/>
          <w:szCs w:val="24"/>
          <w:lang w:val="sr-Cyrl-CS" w:eastAsia="en-GB"/>
        </w:rPr>
        <w:t xml:space="preserve"> 2019. ГОДИНЕ</w:t>
      </w:r>
    </w:p>
    <w:p w:rsidR="007429F2" w:rsidRPr="008B790B" w:rsidRDefault="007429F2" w:rsidP="007429F2">
      <w:pPr>
        <w:spacing w:after="0" w:line="240" w:lineRule="auto"/>
        <w:jc w:val="center"/>
        <w:rPr>
          <w:rFonts w:ascii="Times New Roman" w:eastAsia="Times New Roman" w:hAnsi="Times New Roman" w:cs="Times New Roman"/>
          <w:sz w:val="24"/>
          <w:szCs w:val="24"/>
          <w:lang w:val="sr-Cyrl-CS" w:eastAsia="en-GB"/>
        </w:rPr>
      </w:pPr>
    </w:p>
    <w:p w:rsidR="007429F2" w:rsidRPr="008B790B" w:rsidRDefault="007429F2" w:rsidP="00CE750A">
      <w:pPr>
        <w:spacing w:after="0" w:line="240" w:lineRule="auto"/>
        <w:rPr>
          <w:rFonts w:ascii="Times New Roman" w:eastAsia="Times New Roman" w:hAnsi="Times New Roman" w:cs="Times New Roman"/>
          <w:sz w:val="24"/>
          <w:szCs w:val="24"/>
          <w:lang w:eastAsia="en-GB"/>
        </w:rPr>
      </w:pPr>
    </w:p>
    <w:p w:rsidR="007429F2" w:rsidRPr="008B790B" w:rsidRDefault="007429F2" w:rsidP="007429F2">
      <w:pPr>
        <w:spacing w:after="0" w:line="240" w:lineRule="auto"/>
        <w:jc w:val="both"/>
        <w:rPr>
          <w:rFonts w:ascii="Times New Roman" w:eastAsia="Times New Roman" w:hAnsi="Times New Roman" w:cs="Times New Roman"/>
          <w:color w:val="C00000"/>
          <w:sz w:val="24"/>
          <w:szCs w:val="24"/>
          <w:lang w:val="sr-Cyrl-CS" w:eastAsia="en-GB"/>
        </w:rPr>
      </w:pPr>
      <w:r w:rsidRPr="008B790B">
        <w:rPr>
          <w:rFonts w:ascii="Times New Roman" w:eastAsia="Times New Roman" w:hAnsi="Times New Roman" w:cs="Times New Roman"/>
          <w:color w:val="C00000"/>
          <w:sz w:val="24"/>
          <w:szCs w:val="24"/>
          <w:lang w:val="sr-Cyrl-CS" w:eastAsia="en-GB"/>
        </w:rPr>
        <w:tab/>
      </w:r>
      <w:r w:rsidRPr="008B790B">
        <w:rPr>
          <w:rFonts w:ascii="Times New Roman" w:eastAsia="Times New Roman" w:hAnsi="Times New Roman" w:cs="Times New Roman"/>
          <w:color w:val="C00000"/>
          <w:sz w:val="24"/>
          <w:szCs w:val="24"/>
          <w:lang w:val="sr-Cyrl-CS" w:eastAsia="en-GB"/>
        </w:rPr>
        <w:tab/>
      </w:r>
    </w:p>
    <w:p w:rsidR="007429F2" w:rsidRPr="008B790B" w:rsidRDefault="007429F2" w:rsidP="007429F2">
      <w:pPr>
        <w:spacing w:after="0" w:line="240" w:lineRule="auto"/>
        <w:ind w:firstLine="720"/>
        <w:jc w:val="both"/>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Седница је почела у 11,</w:t>
      </w:r>
      <w:r w:rsidRPr="008B790B">
        <w:rPr>
          <w:rFonts w:ascii="Times New Roman" w:eastAsia="Times New Roman" w:hAnsi="Times New Roman" w:cs="Times New Roman"/>
          <w:sz w:val="24"/>
          <w:szCs w:val="24"/>
          <w:lang w:eastAsia="en-GB"/>
        </w:rPr>
        <w:t>0</w:t>
      </w:r>
      <w:r w:rsidRPr="008B790B">
        <w:rPr>
          <w:rFonts w:ascii="Times New Roman" w:eastAsia="Times New Roman" w:hAnsi="Times New Roman" w:cs="Times New Roman"/>
          <w:sz w:val="24"/>
          <w:szCs w:val="24"/>
          <w:lang w:val="sr-Cyrl-RS" w:eastAsia="en-GB"/>
        </w:rPr>
        <w:t>0</w:t>
      </w:r>
      <w:r w:rsidRPr="008B790B">
        <w:rPr>
          <w:rFonts w:ascii="Times New Roman" w:eastAsia="Times New Roman" w:hAnsi="Times New Roman" w:cs="Times New Roman"/>
          <w:sz w:val="24"/>
          <w:szCs w:val="24"/>
          <w:lang w:val="sr-Cyrl-CS" w:eastAsia="en-GB"/>
        </w:rPr>
        <w:t xml:space="preserve"> часова.</w:t>
      </w:r>
    </w:p>
    <w:p w:rsidR="007429F2" w:rsidRPr="008B790B" w:rsidRDefault="007429F2" w:rsidP="007429F2">
      <w:pPr>
        <w:tabs>
          <w:tab w:val="left" w:pos="0"/>
        </w:tabs>
        <w:spacing w:after="0" w:line="240" w:lineRule="auto"/>
        <w:jc w:val="both"/>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ab/>
        <w:t>Седници је председавао Маријан Ристичевић, председник Одбора.</w:t>
      </w:r>
    </w:p>
    <w:p w:rsidR="007429F2" w:rsidRPr="008B790B" w:rsidRDefault="007429F2" w:rsidP="007429F2">
      <w:pPr>
        <w:spacing w:after="0" w:line="240" w:lineRule="auto"/>
        <w:ind w:firstLine="720"/>
        <w:jc w:val="both"/>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CS" w:eastAsia="en-GB"/>
        </w:rPr>
        <w:t>Седници су присуствовали чланови Одбора: Верољуб Матић, Тијана Давидовац, Жарко Богатиновић, Милија Милетић, Огњен Пантовић, Радован Јанчић, Младен Лукић, Арпад Фремонд, Марјана Мараш,</w:t>
      </w:r>
      <w:r w:rsidR="003E3F85" w:rsidRPr="008B790B">
        <w:rPr>
          <w:rFonts w:ascii="Times New Roman" w:eastAsia="Times New Roman" w:hAnsi="Times New Roman" w:cs="Times New Roman"/>
          <w:sz w:val="24"/>
          <w:szCs w:val="24"/>
          <w:lang w:val="sr-Cyrl-CS" w:eastAsia="en-GB"/>
        </w:rPr>
        <w:t xml:space="preserve"> проф. др </w:t>
      </w:r>
      <w:r w:rsidRPr="008B790B">
        <w:rPr>
          <w:rFonts w:ascii="Times New Roman" w:eastAsia="Times New Roman" w:hAnsi="Times New Roman" w:cs="Times New Roman"/>
          <w:sz w:val="24"/>
          <w:szCs w:val="24"/>
          <w:lang w:val="sr-Cyrl-CS" w:eastAsia="en-GB"/>
        </w:rPr>
        <w:t xml:space="preserve">Миладин Шеварлић </w:t>
      </w:r>
      <w:r w:rsidRPr="008B790B">
        <w:rPr>
          <w:rFonts w:ascii="Times New Roman" w:eastAsia="Times New Roman" w:hAnsi="Times New Roman" w:cs="Times New Roman"/>
          <w:sz w:val="24"/>
          <w:szCs w:val="24"/>
          <w:lang w:val="sr-Cyrl-RS" w:eastAsia="en-GB"/>
        </w:rPr>
        <w:t>и</w:t>
      </w:r>
      <w:r w:rsidRPr="008B790B">
        <w:rPr>
          <w:rFonts w:ascii="Times New Roman" w:eastAsia="Times New Roman" w:hAnsi="Times New Roman" w:cs="Times New Roman"/>
          <w:sz w:val="24"/>
          <w:szCs w:val="24"/>
          <w:lang w:val="sr-Cyrl-CS" w:eastAsia="en-GB"/>
        </w:rPr>
        <w:t xml:space="preserve"> Милорад Мирчић</w:t>
      </w:r>
      <w:r w:rsidRPr="008B790B">
        <w:rPr>
          <w:rFonts w:ascii="Times New Roman" w:eastAsia="Times New Roman" w:hAnsi="Times New Roman" w:cs="Times New Roman"/>
          <w:color w:val="C00000"/>
          <w:sz w:val="24"/>
          <w:szCs w:val="24"/>
          <w:lang w:val="sr-Cyrl-CS" w:eastAsia="en-GB"/>
        </w:rPr>
        <w:t xml:space="preserve"> </w:t>
      </w:r>
      <w:r w:rsidRPr="008B790B">
        <w:rPr>
          <w:rFonts w:ascii="Times New Roman" w:eastAsia="Times New Roman" w:hAnsi="Times New Roman" w:cs="Times New Roman"/>
          <w:sz w:val="24"/>
          <w:szCs w:val="24"/>
          <w:lang w:val="sr-Cyrl-RS" w:eastAsia="en-GB"/>
        </w:rPr>
        <w:t>као</w:t>
      </w:r>
      <w:r w:rsidRPr="008B790B">
        <w:rPr>
          <w:rFonts w:ascii="Times New Roman" w:eastAsia="Times New Roman" w:hAnsi="Times New Roman" w:cs="Times New Roman"/>
          <w:sz w:val="24"/>
          <w:szCs w:val="24"/>
          <w:lang w:val="sr-Cyrl-CS" w:eastAsia="en-GB"/>
        </w:rPr>
        <w:t xml:space="preserve"> и Звонимир Ђокић (заменик Јасмине Обрадовић) и Олена Папуга (заменик Наде Лазић), заменици чланова Одбора.</w:t>
      </w:r>
    </w:p>
    <w:p w:rsidR="007429F2" w:rsidRPr="008B790B" w:rsidRDefault="007429F2" w:rsidP="007429F2">
      <w:pPr>
        <w:spacing w:after="0" w:line="240" w:lineRule="auto"/>
        <w:jc w:val="both"/>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color w:val="C00000"/>
          <w:sz w:val="24"/>
          <w:szCs w:val="24"/>
          <w:lang w:val="sr-Cyrl-CS" w:eastAsia="en-GB"/>
        </w:rPr>
        <w:tab/>
      </w:r>
      <w:r w:rsidRPr="008B790B">
        <w:rPr>
          <w:rFonts w:ascii="Times New Roman" w:eastAsia="Times New Roman" w:hAnsi="Times New Roman" w:cs="Times New Roman"/>
          <w:sz w:val="24"/>
          <w:szCs w:val="24"/>
          <w:lang w:val="sr-Cyrl-CS" w:eastAsia="en-GB"/>
        </w:rPr>
        <w:t>Седници нису присуствовали чланови Одбора:</w:t>
      </w:r>
      <w:r w:rsidR="003E3F85" w:rsidRPr="008B790B">
        <w:rPr>
          <w:rFonts w:ascii="Times New Roman" w:eastAsia="Times New Roman" w:hAnsi="Times New Roman" w:cs="Times New Roman"/>
          <w:sz w:val="24"/>
          <w:szCs w:val="24"/>
          <w:lang w:val="sr-Cyrl-CS" w:eastAsia="en-GB"/>
        </w:rPr>
        <w:t xml:space="preserve"> Јасмина Обрадовић,</w:t>
      </w:r>
      <w:r w:rsidR="003D0378" w:rsidRPr="008B790B">
        <w:rPr>
          <w:rFonts w:ascii="Times New Roman" w:eastAsia="Times New Roman" w:hAnsi="Times New Roman" w:cs="Times New Roman"/>
          <w:sz w:val="24"/>
          <w:szCs w:val="24"/>
          <w:lang w:val="sr-Cyrl-CS" w:eastAsia="en-GB"/>
        </w:rPr>
        <w:t xml:space="preserve"> Мирослав Алексић, Горан Јешић</w:t>
      </w:r>
      <w:r w:rsidR="003E3F85" w:rsidRPr="008B790B">
        <w:rPr>
          <w:rFonts w:ascii="Times New Roman" w:eastAsia="Times New Roman" w:hAnsi="Times New Roman" w:cs="Times New Roman"/>
          <w:sz w:val="24"/>
          <w:szCs w:val="24"/>
          <w:lang w:val="sr-Cyrl-CS" w:eastAsia="en-GB"/>
        </w:rPr>
        <w:t>, Нада Лазић</w:t>
      </w:r>
      <w:r w:rsidR="003D0378" w:rsidRPr="008B790B">
        <w:rPr>
          <w:rFonts w:ascii="Times New Roman" w:eastAsia="Times New Roman" w:hAnsi="Times New Roman" w:cs="Times New Roman"/>
          <w:sz w:val="24"/>
          <w:szCs w:val="24"/>
          <w:lang w:eastAsia="en-GB"/>
        </w:rPr>
        <w:t xml:space="preserve"> </w:t>
      </w:r>
      <w:r w:rsidR="003E3F85" w:rsidRPr="008B790B">
        <w:rPr>
          <w:rFonts w:ascii="Times New Roman" w:eastAsia="Times New Roman" w:hAnsi="Times New Roman" w:cs="Times New Roman"/>
          <w:sz w:val="24"/>
          <w:szCs w:val="24"/>
          <w:lang w:val="sr-Cyrl-CS" w:eastAsia="en-GB"/>
        </w:rPr>
        <w:t>и Бранислав Михајловић.</w:t>
      </w:r>
      <w:r w:rsidRPr="008B790B">
        <w:rPr>
          <w:rFonts w:ascii="Times New Roman" w:eastAsia="Times New Roman" w:hAnsi="Times New Roman" w:cs="Times New Roman"/>
          <w:sz w:val="24"/>
          <w:szCs w:val="24"/>
          <w:lang w:val="sr-Cyrl-CS" w:eastAsia="en-GB"/>
        </w:rPr>
        <w:t xml:space="preserve"> </w:t>
      </w:r>
    </w:p>
    <w:p w:rsidR="007429F2" w:rsidRPr="008B790B" w:rsidRDefault="007429F2" w:rsidP="007429F2">
      <w:pPr>
        <w:spacing w:after="0" w:line="240" w:lineRule="auto"/>
        <w:ind w:firstLine="720"/>
        <w:jc w:val="both"/>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Седници су присуствовали представници Министарства пољопривреде, шумарства</w:t>
      </w:r>
      <w:r w:rsidRPr="008B790B">
        <w:rPr>
          <w:rFonts w:ascii="Times New Roman" w:eastAsia="Times New Roman" w:hAnsi="Times New Roman" w:cs="Times New Roman"/>
          <w:sz w:val="24"/>
          <w:szCs w:val="24"/>
          <w:lang w:eastAsia="en-GB"/>
        </w:rPr>
        <w:t xml:space="preserve"> </w:t>
      </w:r>
      <w:r w:rsidRPr="008B790B">
        <w:rPr>
          <w:rFonts w:ascii="Times New Roman" w:eastAsia="Times New Roman" w:hAnsi="Times New Roman" w:cs="Times New Roman"/>
          <w:sz w:val="24"/>
          <w:szCs w:val="24"/>
          <w:lang w:val="sr-Cyrl-CS" w:eastAsia="en-GB"/>
        </w:rPr>
        <w:t xml:space="preserve">и водопривреде: </w:t>
      </w:r>
      <w:r w:rsidR="0084262D" w:rsidRPr="008B790B">
        <w:rPr>
          <w:rFonts w:ascii="Times New Roman" w:eastAsia="Times New Roman" w:hAnsi="Times New Roman" w:cs="Times New Roman"/>
          <w:sz w:val="24"/>
          <w:szCs w:val="24"/>
          <w:lang w:val="sr-Cyrl-CS" w:eastAsia="en-GB"/>
        </w:rPr>
        <w:t>Бранислав Недимовић, министар, Ненад Вујовић, помоћник министра, Ненад Доловац, директор Дирекције за националне референтне лабораторије, Небојша Милосављевић, директор Управе за заштиту биља, Емина Милак</w:t>
      </w:r>
      <w:r w:rsidR="003E3F85" w:rsidRPr="008B790B">
        <w:rPr>
          <w:rFonts w:ascii="Times New Roman" w:eastAsia="Times New Roman" w:hAnsi="Times New Roman" w:cs="Times New Roman"/>
          <w:sz w:val="24"/>
          <w:szCs w:val="24"/>
          <w:lang w:val="sr-Cyrl-CS" w:eastAsia="en-GB"/>
        </w:rPr>
        <w:t>а</w:t>
      </w:r>
      <w:r w:rsidR="0084262D" w:rsidRPr="008B790B">
        <w:rPr>
          <w:rFonts w:ascii="Times New Roman" w:eastAsia="Times New Roman" w:hAnsi="Times New Roman" w:cs="Times New Roman"/>
          <w:sz w:val="24"/>
          <w:szCs w:val="24"/>
          <w:lang w:val="sr-Cyrl-CS" w:eastAsia="en-GB"/>
        </w:rPr>
        <w:t>ра, директор Управе за ветерину, Тамара Бошковић, Управа за ветерину, Слађана Лукић, начелник Одељења биљног карантина, Лидија Ристић Матијевић, начелник Одељења за средства за заштиту и исхрану биља, Ивана Кецман</w:t>
      </w:r>
      <w:r w:rsidR="003D0378" w:rsidRPr="008B790B">
        <w:rPr>
          <w:rFonts w:ascii="Times New Roman" w:eastAsia="Times New Roman" w:hAnsi="Times New Roman" w:cs="Times New Roman"/>
          <w:sz w:val="24"/>
          <w:szCs w:val="24"/>
          <w:lang w:eastAsia="en-GB"/>
        </w:rPr>
        <w:t>,</w:t>
      </w:r>
      <w:r w:rsidR="0084262D" w:rsidRPr="008B790B">
        <w:rPr>
          <w:rFonts w:ascii="Times New Roman" w:eastAsia="Times New Roman" w:hAnsi="Times New Roman" w:cs="Times New Roman"/>
          <w:sz w:val="24"/>
          <w:szCs w:val="24"/>
          <w:lang w:val="sr-Cyrl-CS" w:eastAsia="en-GB"/>
        </w:rPr>
        <w:t xml:space="preserve"> Одељење за средства за заштиту и исхрану биља и Ружица Трипић, начелник Одељења за нормативне послове.</w:t>
      </w:r>
    </w:p>
    <w:p w:rsidR="007D0316" w:rsidRPr="008B790B" w:rsidRDefault="007D0316" w:rsidP="00143F27">
      <w:pPr>
        <w:spacing w:after="0" w:line="240" w:lineRule="auto"/>
        <w:jc w:val="both"/>
        <w:rPr>
          <w:rFonts w:ascii="Times New Roman" w:eastAsia="Times New Roman" w:hAnsi="Times New Roman" w:cs="Times New Roman"/>
          <w:sz w:val="24"/>
          <w:szCs w:val="24"/>
          <w:lang w:val="sr-Cyrl-RS" w:eastAsia="en-GB"/>
        </w:rPr>
      </w:pPr>
    </w:p>
    <w:p w:rsidR="00842312" w:rsidRPr="008B790B" w:rsidRDefault="007D0316" w:rsidP="00842312">
      <w:pPr>
        <w:spacing w:after="0" w:line="240" w:lineRule="auto"/>
        <w:ind w:firstLine="720"/>
        <w:jc w:val="both"/>
        <w:rPr>
          <w:rFonts w:ascii="Times New Roman" w:eastAsia="Times New Roman" w:hAnsi="Times New Roman" w:cs="Times New Roman"/>
          <w:bCs/>
          <w:sz w:val="24"/>
          <w:szCs w:val="24"/>
          <w:lang w:val="sr-Cyrl-RS" w:eastAsia="en-GB"/>
        </w:rPr>
      </w:pPr>
      <w:proofErr w:type="spellStart"/>
      <w:proofErr w:type="gramStart"/>
      <w:r w:rsidRPr="008B790B">
        <w:rPr>
          <w:rFonts w:ascii="Times New Roman" w:eastAsia="Times New Roman" w:hAnsi="Times New Roman" w:cs="Times New Roman"/>
          <w:sz w:val="24"/>
          <w:szCs w:val="24"/>
          <w:lang w:val="en-GB" w:eastAsia="en-GB"/>
        </w:rPr>
        <w:t>Пре</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утврђивања</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дневног</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реда</w:t>
      </w:r>
      <w:proofErr w:type="spellEnd"/>
      <w:r w:rsidRPr="008B790B">
        <w:rPr>
          <w:rFonts w:ascii="Times New Roman" w:eastAsia="Times New Roman" w:hAnsi="Times New Roman" w:cs="Times New Roman"/>
          <w:sz w:val="24"/>
          <w:szCs w:val="24"/>
          <w:lang w:eastAsia="en-GB"/>
        </w:rPr>
        <w:t>,</w:t>
      </w:r>
      <w:r w:rsidRPr="008B790B">
        <w:rPr>
          <w:rFonts w:ascii="Times New Roman" w:eastAsia="Times New Roman" w:hAnsi="Times New Roman" w:cs="Times New Roman"/>
          <w:sz w:val="24"/>
          <w:szCs w:val="24"/>
          <w:lang w:val="sr-Cyrl-RS" w:eastAsia="en-GB"/>
        </w:rPr>
        <w:t xml:space="preserve"> </w:t>
      </w:r>
      <w:r w:rsidR="00842312" w:rsidRPr="008B790B">
        <w:rPr>
          <w:rFonts w:ascii="Times New Roman" w:eastAsia="Times New Roman" w:hAnsi="Times New Roman" w:cs="Times New Roman"/>
          <w:bCs/>
          <w:sz w:val="24"/>
          <w:szCs w:val="24"/>
          <w:lang w:val="sr-Cyrl-CS" w:eastAsia="en-GB"/>
        </w:rPr>
        <w:t>Милорад Мирчић предложио је да се тачка Разно скине са дневног реда.</w:t>
      </w:r>
      <w:proofErr w:type="gramEnd"/>
    </w:p>
    <w:p w:rsidR="0084262D" w:rsidRPr="004B7B59" w:rsidRDefault="00842312" w:rsidP="00143F27">
      <w:pPr>
        <w:spacing w:after="0" w:line="240" w:lineRule="auto"/>
        <w:ind w:firstLine="720"/>
        <w:jc w:val="both"/>
        <w:rPr>
          <w:rFonts w:ascii="Times New Roman" w:eastAsia="Times New Roman" w:hAnsi="Times New Roman" w:cs="Times New Roman"/>
          <w:bCs/>
          <w:sz w:val="24"/>
          <w:szCs w:val="24"/>
          <w:lang w:eastAsia="en-GB"/>
        </w:rPr>
      </w:pPr>
      <w:r w:rsidRPr="008B790B">
        <w:rPr>
          <w:rFonts w:ascii="Times New Roman" w:eastAsia="Times New Roman" w:hAnsi="Times New Roman" w:cs="Times New Roman"/>
          <w:bCs/>
          <w:sz w:val="24"/>
          <w:szCs w:val="24"/>
          <w:lang w:val="sr-Cyrl-CS" w:eastAsia="en-GB"/>
        </w:rPr>
        <w:t>Одбор није прихватио предлог. (1 за,</w:t>
      </w:r>
      <w:r w:rsidR="00143F27" w:rsidRPr="008B790B">
        <w:rPr>
          <w:rFonts w:ascii="Times New Roman" w:eastAsia="Times New Roman" w:hAnsi="Times New Roman" w:cs="Times New Roman"/>
          <w:bCs/>
          <w:sz w:val="24"/>
          <w:szCs w:val="24"/>
          <w:lang w:val="sr-Cyrl-CS" w:eastAsia="en-GB"/>
        </w:rPr>
        <w:t xml:space="preserve"> 1 уздржан, 12</w:t>
      </w:r>
      <w:r w:rsidR="004B7B59">
        <w:rPr>
          <w:rFonts w:ascii="Times New Roman" w:eastAsia="Times New Roman" w:hAnsi="Times New Roman" w:cs="Times New Roman"/>
          <w:bCs/>
          <w:sz w:val="24"/>
          <w:szCs w:val="24"/>
          <w:lang w:val="sr-Cyrl-CS" w:eastAsia="en-GB"/>
        </w:rPr>
        <w:t xml:space="preserve"> није гласало)</w:t>
      </w:r>
    </w:p>
    <w:p w:rsidR="00143F27" w:rsidRPr="008B790B" w:rsidRDefault="00143F27" w:rsidP="00143F27">
      <w:pPr>
        <w:spacing w:after="0" w:line="240" w:lineRule="auto"/>
        <w:ind w:firstLine="720"/>
        <w:jc w:val="both"/>
        <w:rPr>
          <w:rFonts w:ascii="Times New Roman" w:eastAsia="Times New Roman" w:hAnsi="Times New Roman" w:cs="Times New Roman"/>
          <w:bCs/>
          <w:sz w:val="24"/>
          <w:szCs w:val="24"/>
          <w:lang w:val="sr-Cyrl-CS" w:eastAsia="en-GB"/>
        </w:rPr>
      </w:pPr>
    </w:p>
    <w:p w:rsidR="007D0316" w:rsidRPr="008B790B" w:rsidRDefault="007D0316" w:rsidP="007429F2">
      <w:pPr>
        <w:spacing w:after="0" w:line="240" w:lineRule="auto"/>
        <w:ind w:firstLine="720"/>
        <w:jc w:val="both"/>
        <w:rPr>
          <w:rFonts w:ascii="Times New Roman" w:eastAsia="Times New Roman" w:hAnsi="Times New Roman" w:cs="Times New Roman"/>
          <w:bCs/>
          <w:sz w:val="24"/>
          <w:szCs w:val="24"/>
          <w:lang w:val="sr-Cyrl-RS" w:eastAsia="en-GB"/>
        </w:rPr>
      </w:pPr>
    </w:p>
    <w:p w:rsidR="007429F2" w:rsidRPr="008B790B" w:rsidRDefault="007F2559" w:rsidP="007429F2">
      <w:pPr>
        <w:tabs>
          <w:tab w:val="left" w:pos="1134"/>
        </w:tabs>
        <w:spacing w:after="0" w:line="240" w:lineRule="auto"/>
        <w:ind w:firstLine="720"/>
        <w:jc w:val="both"/>
        <w:rPr>
          <w:rFonts w:ascii="Times New Roman" w:eastAsia="Times New Roman" w:hAnsi="Times New Roman" w:cs="Times New Roman"/>
          <w:bCs/>
          <w:sz w:val="24"/>
          <w:szCs w:val="24"/>
          <w:lang w:val="sr-Cyrl-RS" w:eastAsia="en-GB"/>
        </w:rPr>
      </w:pPr>
      <w:r w:rsidRPr="008B790B">
        <w:rPr>
          <w:rFonts w:ascii="Times New Roman" w:eastAsia="Times New Roman" w:hAnsi="Times New Roman" w:cs="Times New Roman"/>
          <w:bCs/>
          <w:sz w:val="24"/>
          <w:szCs w:val="24"/>
          <w:lang w:val="sr-Cyrl-RS" w:eastAsia="en-GB"/>
        </w:rPr>
        <w:t>Одбор је већином гласова (11</w:t>
      </w:r>
      <w:r w:rsidR="0003407F" w:rsidRPr="008B790B">
        <w:rPr>
          <w:rFonts w:ascii="Times New Roman" w:eastAsia="Times New Roman" w:hAnsi="Times New Roman" w:cs="Times New Roman"/>
          <w:bCs/>
          <w:sz w:val="24"/>
          <w:szCs w:val="24"/>
          <w:lang w:val="sr-Cyrl-RS" w:eastAsia="en-GB"/>
        </w:rPr>
        <w:t xml:space="preserve"> </w:t>
      </w:r>
      <w:r w:rsidR="007429F2" w:rsidRPr="008B790B">
        <w:rPr>
          <w:rFonts w:ascii="Times New Roman" w:eastAsia="Times New Roman" w:hAnsi="Times New Roman" w:cs="Times New Roman"/>
          <w:bCs/>
          <w:sz w:val="24"/>
          <w:szCs w:val="24"/>
          <w:lang w:val="sr-Cyrl-RS" w:eastAsia="en-GB"/>
        </w:rPr>
        <w:t xml:space="preserve">за, </w:t>
      </w:r>
      <w:r w:rsidR="0003407F" w:rsidRPr="008B790B">
        <w:rPr>
          <w:rFonts w:ascii="Times New Roman" w:eastAsia="Times New Roman" w:hAnsi="Times New Roman" w:cs="Times New Roman"/>
          <w:bCs/>
          <w:sz w:val="24"/>
          <w:szCs w:val="24"/>
          <w:lang w:val="sr-Cyrl-RS" w:eastAsia="en-GB"/>
        </w:rPr>
        <w:t>1 уздржан</w:t>
      </w:r>
      <w:r w:rsidRPr="008B790B">
        <w:rPr>
          <w:rFonts w:ascii="Times New Roman" w:eastAsia="Times New Roman" w:hAnsi="Times New Roman" w:cs="Times New Roman"/>
          <w:bCs/>
          <w:sz w:val="24"/>
          <w:szCs w:val="24"/>
          <w:lang w:val="sr-Cyrl-RS" w:eastAsia="en-GB"/>
        </w:rPr>
        <w:t>,</w:t>
      </w:r>
      <w:r w:rsidR="003D0378" w:rsidRPr="008B790B">
        <w:rPr>
          <w:rFonts w:ascii="Times New Roman" w:eastAsia="Times New Roman" w:hAnsi="Times New Roman" w:cs="Times New Roman"/>
          <w:bCs/>
          <w:sz w:val="24"/>
          <w:szCs w:val="24"/>
          <w:lang w:val="sr-Cyrl-RS" w:eastAsia="en-GB"/>
        </w:rPr>
        <w:t xml:space="preserve"> </w:t>
      </w:r>
      <w:r w:rsidR="0003407F" w:rsidRPr="008B790B">
        <w:rPr>
          <w:rFonts w:ascii="Times New Roman" w:eastAsia="Times New Roman" w:hAnsi="Times New Roman" w:cs="Times New Roman"/>
          <w:bCs/>
          <w:sz w:val="24"/>
          <w:szCs w:val="24"/>
          <w:lang w:val="sr-Cyrl-RS" w:eastAsia="en-GB"/>
        </w:rPr>
        <w:t xml:space="preserve">2 </w:t>
      </w:r>
      <w:r w:rsidR="003D0378" w:rsidRPr="008B790B">
        <w:rPr>
          <w:rFonts w:ascii="Times New Roman" w:eastAsia="Times New Roman" w:hAnsi="Times New Roman" w:cs="Times New Roman"/>
          <w:bCs/>
          <w:sz w:val="24"/>
          <w:szCs w:val="24"/>
          <w:lang w:val="sr-Cyrl-RS" w:eastAsia="en-GB"/>
        </w:rPr>
        <w:t>није гласало</w:t>
      </w:r>
      <w:r w:rsidR="007429F2" w:rsidRPr="008B790B">
        <w:rPr>
          <w:rFonts w:ascii="Times New Roman" w:eastAsia="Times New Roman" w:hAnsi="Times New Roman" w:cs="Times New Roman"/>
          <w:bCs/>
          <w:sz w:val="24"/>
          <w:szCs w:val="24"/>
          <w:lang w:val="sr-Cyrl-RS" w:eastAsia="en-GB"/>
        </w:rPr>
        <w:t>)</w:t>
      </w:r>
      <w:r w:rsidR="007429F2" w:rsidRPr="008B790B">
        <w:rPr>
          <w:rFonts w:ascii="Times New Roman" w:eastAsia="Times New Roman" w:hAnsi="Times New Roman" w:cs="Times New Roman"/>
          <w:bCs/>
          <w:sz w:val="24"/>
          <w:szCs w:val="24"/>
          <w:lang w:eastAsia="en-GB"/>
        </w:rPr>
        <w:t xml:space="preserve"> </w:t>
      </w:r>
      <w:r w:rsidR="007429F2" w:rsidRPr="008B790B">
        <w:rPr>
          <w:rFonts w:ascii="Times New Roman" w:eastAsia="Times New Roman" w:hAnsi="Times New Roman" w:cs="Times New Roman"/>
          <w:bCs/>
          <w:sz w:val="24"/>
          <w:szCs w:val="24"/>
          <w:lang w:val="sr-Cyrl-RS" w:eastAsia="en-GB"/>
        </w:rPr>
        <w:t xml:space="preserve"> усвојио следећи</w:t>
      </w:r>
    </w:p>
    <w:p w:rsidR="007429F2" w:rsidRPr="008B790B" w:rsidRDefault="007429F2" w:rsidP="007429F2">
      <w:pPr>
        <w:tabs>
          <w:tab w:val="left" w:pos="1134"/>
          <w:tab w:val="left" w:pos="1440"/>
        </w:tabs>
        <w:spacing w:after="0" w:line="240" w:lineRule="auto"/>
        <w:jc w:val="both"/>
        <w:rPr>
          <w:rFonts w:ascii="Times New Roman" w:eastAsia="Times New Roman" w:hAnsi="Times New Roman" w:cs="Times New Roman"/>
          <w:color w:val="C00000"/>
          <w:sz w:val="24"/>
          <w:szCs w:val="24"/>
          <w:lang w:eastAsia="en-GB"/>
        </w:rPr>
      </w:pPr>
    </w:p>
    <w:p w:rsidR="0084262D" w:rsidRPr="008B790B" w:rsidRDefault="007429F2" w:rsidP="0084262D">
      <w:pPr>
        <w:rPr>
          <w:rFonts w:ascii="Times New Roman" w:hAnsi="Times New Roman" w:cs="Times New Roman"/>
          <w:sz w:val="24"/>
          <w:szCs w:val="24"/>
          <w:lang w:val="sr-Cyrl-CS"/>
        </w:rPr>
      </w:pPr>
      <w:r w:rsidRPr="008B790B">
        <w:rPr>
          <w:rFonts w:ascii="Times New Roman" w:eastAsia="Calibri" w:hAnsi="Times New Roman" w:cs="Times New Roman"/>
          <w:color w:val="C00000"/>
          <w:kern w:val="3"/>
          <w:sz w:val="24"/>
          <w:szCs w:val="24"/>
          <w:lang w:val="sr-Cyrl-CS" w:eastAsia="hi-IN" w:bidi="hi-IN"/>
        </w:rPr>
        <w:t xml:space="preserve">                                                </w:t>
      </w:r>
      <w:r w:rsidR="00B4489D" w:rsidRPr="008B790B">
        <w:rPr>
          <w:rFonts w:ascii="Times New Roman" w:eastAsia="Calibri" w:hAnsi="Times New Roman" w:cs="Times New Roman"/>
          <w:color w:val="C00000"/>
          <w:kern w:val="3"/>
          <w:sz w:val="24"/>
          <w:szCs w:val="24"/>
          <w:lang w:eastAsia="hi-IN" w:bidi="hi-IN"/>
        </w:rPr>
        <w:t xml:space="preserve">          </w:t>
      </w:r>
      <w:r w:rsidRPr="008B790B">
        <w:rPr>
          <w:rFonts w:ascii="Times New Roman" w:eastAsia="Calibri" w:hAnsi="Times New Roman" w:cs="Times New Roman"/>
          <w:color w:val="C00000"/>
          <w:kern w:val="3"/>
          <w:sz w:val="24"/>
          <w:szCs w:val="24"/>
          <w:lang w:val="sr-Cyrl-CS" w:eastAsia="hi-IN" w:bidi="hi-IN"/>
        </w:rPr>
        <w:t xml:space="preserve"> </w:t>
      </w:r>
      <w:r w:rsidR="0084262D" w:rsidRPr="008B790B">
        <w:rPr>
          <w:rFonts w:ascii="Times New Roman" w:hAnsi="Times New Roman" w:cs="Times New Roman"/>
          <w:sz w:val="24"/>
          <w:szCs w:val="24"/>
          <w:lang w:val="sr-Cyrl-CS"/>
        </w:rPr>
        <w:t>Д н е в н и   р е д</w:t>
      </w:r>
    </w:p>
    <w:p w:rsidR="0084262D" w:rsidRPr="008B790B" w:rsidRDefault="0084262D" w:rsidP="0084262D">
      <w:pPr>
        <w:spacing w:after="0" w:line="240" w:lineRule="auto"/>
        <w:rPr>
          <w:rFonts w:ascii="Times New Roman" w:hAnsi="Times New Roman" w:cs="Times New Roman"/>
          <w:sz w:val="24"/>
          <w:szCs w:val="24"/>
          <w:lang w:val="sr-Cyrl-CS"/>
        </w:rPr>
      </w:pPr>
    </w:p>
    <w:p w:rsidR="0084262D" w:rsidRPr="008B790B" w:rsidRDefault="0084262D" w:rsidP="007D0316">
      <w:pPr>
        <w:numPr>
          <w:ilvl w:val="0"/>
          <w:numId w:val="2"/>
        </w:numPr>
        <w:spacing w:after="0" w:line="240" w:lineRule="auto"/>
        <w:contextualSpacing/>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Разматрање Предлога закона о изменама и допунама Закона о средствима за исхрану биља и оплемењивачима земљишта, који је поднела Влада (број 321-3546/18 од 20. новембра 2018. године);</w:t>
      </w:r>
    </w:p>
    <w:p w:rsidR="0084262D" w:rsidRPr="008B790B" w:rsidRDefault="0084262D" w:rsidP="007D0316">
      <w:pPr>
        <w:numPr>
          <w:ilvl w:val="0"/>
          <w:numId w:val="2"/>
        </w:numPr>
        <w:spacing w:after="0" w:line="240" w:lineRule="auto"/>
        <w:contextualSpacing/>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Разматрање Предлога закона о изменама и допунама Закона о безбедности хране, који је поднела Влада (број 320-3545/18 од 20. новембра 2018. године);</w:t>
      </w:r>
    </w:p>
    <w:p w:rsidR="0084262D" w:rsidRPr="008B790B" w:rsidRDefault="0084262D" w:rsidP="007D0316">
      <w:pPr>
        <w:numPr>
          <w:ilvl w:val="0"/>
          <w:numId w:val="2"/>
        </w:numPr>
        <w:spacing w:after="0" w:line="240" w:lineRule="auto"/>
        <w:contextualSpacing/>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lastRenderedPageBreak/>
        <w:t>Разматрање Предлога закона о изменама и допунама Закона о средствима за заштиту биља, који је поднела Влада (број 321-3544/18 од 20. новембра 2018. године);</w:t>
      </w:r>
    </w:p>
    <w:p w:rsidR="0084262D" w:rsidRPr="008B790B" w:rsidRDefault="0084262D" w:rsidP="007D0316">
      <w:pPr>
        <w:numPr>
          <w:ilvl w:val="0"/>
          <w:numId w:val="2"/>
        </w:numPr>
        <w:spacing w:after="0" w:line="240" w:lineRule="auto"/>
        <w:contextualSpacing/>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Разматрање Предлога закона о изменама и допунама Закона о здрављу биља, који је поднела Влада (број 321-3543/18 од 20. новембра 2018. године);</w:t>
      </w:r>
    </w:p>
    <w:p w:rsidR="0084262D" w:rsidRPr="008B790B" w:rsidRDefault="0084262D" w:rsidP="007D0316">
      <w:pPr>
        <w:numPr>
          <w:ilvl w:val="0"/>
          <w:numId w:val="2"/>
        </w:numPr>
        <w:spacing w:after="0" w:line="240" w:lineRule="auto"/>
        <w:contextualSpacing/>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Разматрање могућности брже исплате подстицаја Управе за аграрна плаћања;</w:t>
      </w:r>
    </w:p>
    <w:p w:rsidR="0084262D" w:rsidRPr="008B790B" w:rsidRDefault="0084262D" w:rsidP="007D0316">
      <w:pPr>
        <w:numPr>
          <w:ilvl w:val="0"/>
          <w:numId w:val="2"/>
        </w:numPr>
        <w:spacing w:after="0" w:line="240" w:lineRule="auto"/>
        <w:contextualSpacing/>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Разно.</w:t>
      </w:r>
    </w:p>
    <w:p w:rsidR="0084262D" w:rsidRPr="008B790B" w:rsidRDefault="0084262D" w:rsidP="005176AC">
      <w:pPr>
        <w:spacing w:after="0"/>
        <w:jc w:val="both"/>
        <w:rPr>
          <w:rFonts w:ascii="Times New Roman" w:hAnsi="Times New Roman" w:cs="Times New Roman"/>
          <w:sz w:val="24"/>
          <w:szCs w:val="24"/>
          <w:lang w:val="sr-Cyrl-CS"/>
        </w:rPr>
      </w:pPr>
    </w:p>
    <w:p w:rsidR="00DF0F85" w:rsidRPr="008B790B" w:rsidRDefault="00DF0F85" w:rsidP="005176AC">
      <w:pPr>
        <w:spacing w:after="0"/>
        <w:ind w:firstLine="567"/>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Одбор је већином гласова (12 за, 1 против, 1 није гласао) прихватио предлог председника Одбора да се у складу са чланом 76. Пословника Народне скупштине обави заједнички начелни претрес о тачкама 1. до 4. предложеног дневног реда.</w:t>
      </w:r>
    </w:p>
    <w:p w:rsidR="005176AC" w:rsidRPr="008B790B" w:rsidRDefault="005176AC" w:rsidP="005176AC">
      <w:pPr>
        <w:spacing w:after="0"/>
        <w:ind w:firstLine="567"/>
        <w:jc w:val="both"/>
        <w:rPr>
          <w:rFonts w:ascii="Times New Roman" w:hAnsi="Times New Roman" w:cs="Times New Roman"/>
          <w:sz w:val="24"/>
          <w:szCs w:val="24"/>
          <w:lang w:val="sr-Cyrl-RS"/>
        </w:rPr>
      </w:pPr>
    </w:p>
    <w:p w:rsidR="005176AC" w:rsidRPr="008B790B" w:rsidRDefault="005176AC" w:rsidP="00854FDE">
      <w:pPr>
        <w:spacing w:after="0"/>
        <w:ind w:firstLine="567"/>
        <w:jc w:val="both"/>
        <w:rPr>
          <w:rFonts w:ascii="Times New Roman" w:hAnsi="Times New Roman" w:cs="Times New Roman"/>
          <w:bCs/>
          <w:sz w:val="24"/>
          <w:szCs w:val="24"/>
        </w:rPr>
      </w:pPr>
      <w:r w:rsidRPr="008B790B">
        <w:rPr>
          <w:rFonts w:ascii="Times New Roman" w:hAnsi="Times New Roman" w:cs="Times New Roman"/>
          <w:bCs/>
          <w:sz w:val="24"/>
          <w:szCs w:val="24"/>
          <w:lang w:val="sr-Cyrl-CS"/>
        </w:rPr>
        <w:t>Пре преласка на разматрање прве</w:t>
      </w:r>
      <w:r w:rsidRPr="008B790B">
        <w:rPr>
          <w:rFonts w:ascii="Times New Roman" w:hAnsi="Times New Roman" w:cs="Times New Roman"/>
          <w:bCs/>
          <w:sz w:val="24"/>
          <w:szCs w:val="24"/>
          <w:lang w:val="sr-Cyrl-RS"/>
        </w:rPr>
        <w:t xml:space="preserve"> тачке дневног реда усвојени</w:t>
      </w:r>
      <w:r w:rsidR="00854FDE" w:rsidRPr="008B790B">
        <w:rPr>
          <w:rFonts w:ascii="Times New Roman" w:hAnsi="Times New Roman" w:cs="Times New Roman"/>
          <w:bCs/>
          <w:sz w:val="24"/>
          <w:szCs w:val="24"/>
          <w:lang w:val="sr-Cyrl-RS"/>
        </w:rPr>
        <w:t xml:space="preserve"> су запи</w:t>
      </w:r>
      <w:r w:rsidRPr="008B790B">
        <w:rPr>
          <w:rFonts w:ascii="Times New Roman" w:hAnsi="Times New Roman" w:cs="Times New Roman"/>
          <w:bCs/>
          <w:sz w:val="24"/>
          <w:szCs w:val="24"/>
          <w:lang w:val="sr-Cyrl-RS"/>
        </w:rPr>
        <w:t xml:space="preserve">сници 37. и 38. седнице Одбора, које су одржане 6. и 11. фебруара, у тексту у коме су и предложени. (11 за, 3 није гласало). </w:t>
      </w:r>
    </w:p>
    <w:p w:rsidR="00DF0F85" w:rsidRPr="008B790B" w:rsidRDefault="00DF0F85" w:rsidP="007429F2">
      <w:pPr>
        <w:spacing w:after="0"/>
        <w:ind w:firstLine="720"/>
        <w:jc w:val="both"/>
        <w:rPr>
          <w:rFonts w:ascii="Times New Roman" w:hAnsi="Times New Roman" w:cs="Times New Roman"/>
          <w:sz w:val="24"/>
          <w:szCs w:val="24"/>
        </w:rPr>
      </w:pPr>
    </w:p>
    <w:p w:rsidR="00DF0F85" w:rsidRPr="008B790B" w:rsidRDefault="005176AC" w:rsidP="007429F2">
      <w:pPr>
        <w:spacing w:after="0"/>
        <w:ind w:firstLine="720"/>
        <w:jc w:val="both"/>
        <w:rPr>
          <w:rFonts w:ascii="Times New Roman" w:hAnsi="Times New Roman" w:cs="Times New Roman"/>
          <w:sz w:val="24"/>
          <w:szCs w:val="24"/>
          <w:lang w:val="sr-Cyrl-CS"/>
        </w:rPr>
      </w:pPr>
      <w:r w:rsidRPr="008B790B">
        <w:rPr>
          <w:rFonts w:ascii="Times New Roman" w:hAnsi="Times New Roman" w:cs="Times New Roman"/>
          <w:sz w:val="24"/>
          <w:szCs w:val="24"/>
          <w:lang w:val="sr-Cyrl-CS"/>
        </w:rPr>
        <w:t>Прва – четврта тачка дневног реда - Разматрање Предлога закона о изменама и допунама Закона о средствима за исхрану биља и оплемењивачима земљишта, који је поднела Влада (број 321-3546/18 од 20. новембра 2018. године);</w:t>
      </w:r>
      <w:r w:rsidR="00854FDE" w:rsidRPr="008B790B">
        <w:rPr>
          <w:rFonts w:ascii="Times New Roman" w:hAnsi="Times New Roman" w:cs="Times New Roman"/>
          <w:sz w:val="24"/>
          <w:szCs w:val="24"/>
          <w:lang w:val="sr-Cyrl-CS"/>
        </w:rPr>
        <w:t xml:space="preserve"> Разматрање Предлога закона о изменама и допунама Закона о безбедности хране, који је поднела Влада (број 320-3545/18 од 20. новембра 2018. године); Разматрање Предлога закона о изменама и допунама Закона о средствима за заштиту биља, који је поднела Влада (број 321-3544/18 од 20. новембра 2018. године); Разматрање Предлога закона о изменама и допунама Закона о здрављу биља, који је поднела Влада (број 321-3543/18 од 20. новембра 2018. године);</w:t>
      </w:r>
    </w:p>
    <w:p w:rsidR="0084262D" w:rsidRPr="008B790B" w:rsidRDefault="0084262D" w:rsidP="000E4DC4">
      <w:pPr>
        <w:spacing w:after="0"/>
        <w:jc w:val="both"/>
        <w:rPr>
          <w:rFonts w:ascii="Times New Roman" w:hAnsi="Times New Roman" w:cs="Times New Roman"/>
          <w:sz w:val="24"/>
          <w:szCs w:val="24"/>
          <w:lang w:val="sr-Cyrl-CS"/>
        </w:rPr>
      </w:pPr>
    </w:p>
    <w:p w:rsidR="006416BA" w:rsidRPr="008B790B" w:rsidRDefault="00493160" w:rsidP="00374E01">
      <w:pPr>
        <w:spacing w:after="0"/>
        <w:ind w:firstLine="720"/>
        <w:jc w:val="both"/>
        <w:rPr>
          <w:rFonts w:ascii="Times New Roman" w:hAnsi="Times New Roman" w:cs="Times New Roman"/>
          <w:sz w:val="24"/>
          <w:szCs w:val="24"/>
          <w:lang w:val="sr-Cyrl-RS"/>
        </w:rPr>
      </w:pPr>
      <w:r w:rsidRPr="008B790B">
        <w:rPr>
          <w:rFonts w:ascii="Times New Roman" w:hAnsi="Times New Roman" w:cs="Times New Roman"/>
          <w:sz w:val="24"/>
          <w:szCs w:val="24"/>
          <w:lang w:val="sr-Cyrl-CS"/>
        </w:rPr>
        <w:t>У наставку седнице</w:t>
      </w:r>
      <w:r w:rsidR="0084262D" w:rsidRPr="008B790B">
        <w:rPr>
          <w:rFonts w:ascii="Times New Roman" w:hAnsi="Times New Roman" w:cs="Times New Roman"/>
          <w:sz w:val="24"/>
          <w:szCs w:val="24"/>
          <w:lang w:val="sr-Cyrl-CS"/>
        </w:rPr>
        <w:t xml:space="preserve"> министар</w:t>
      </w:r>
      <w:r w:rsidR="001B7C57" w:rsidRPr="008B790B">
        <w:rPr>
          <w:rFonts w:ascii="Times New Roman" w:hAnsi="Times New Roman" w:cs="Times New Roman"/>
          <w:sz w:val="24"/>
          <w:szCs w:val="24"/>
          <w:lang w:val="sr-Cyrl-CS"/>
        </w:rPr>
        <w:t>,</w:t>
      </w:r>
      <w:r w:rsidR="0084262D" w:rsidRPr="008B790B">
        <w:rPr>
          <w:rFonts w:ascii="Times New Roman" w:hAnsi="Times New Roman" w:cs="Times New Roman"/>
          <w:sz w:val="24"/>
          <w:szCs w:val="24"/>
          <w:lang w:val="sr-Cyrl-CS"/>
        </w:rPr>
        <w:t xml:space="preserve"> Бранислав Недимовић</w:t>
      </w:r>
      <w:r w:rsidR="001B7C57" w:rsidRPr="008B790B">
        <w:rPr>
          <w:rFonts w:ascii="Times New Roman" w:hAnsi="Times New Roman" w:cs="Times New Roman"/>
          <w:sz w:val="24"/>
          <w:szCs w:val="24"/>
          <w:lang w:val="sr-Cyrl-CS"/>
        </w:rPr>
        <w:t>,</w:t>
      </w:r>
      <w:r w:rsidR="0084262D" w:rsidRPr="008B790B">
        <w:rPr>
          <w:rFonts w:ascii="Times New Roman" w:hAnsi="Times New Roman" w:cs="Times New Roman"/>
          <w:sz w:val="24"/>
          <w:szCs w:val="24"/>
          <w:lang w:val="sr-Cyrl-CS"/>
        </w:rPr>
        <w:t xml:space="preserve"> је </w:t>
      </w:r>
      <w:r w:rsidR="001B7C57" w:rsidRPr="008B790B">
        <w:rPr>
          <w:rFonts w:ascii="Times New Roman" w:hAnsi="Times New Roman" w:cs="Times New Roman"/>
          <w:sz w:val="24"/>
          <w:szCs w:val="24"/>
          <w:lang w:val="sr-Cyrl-CS"/>
        </w:rPr>
        <w:t>у уводном излагању образложио предложене законе истакавши да су сви предлози прошли јавну расправу, након чега су у новембру месецу усвојени</w:t>
      </w:r>
      <w:r w:rsidR="006D476C" w:rsidRPr="008B790B">
        <w:rPr>
          <w:rFonts w:ascii="Times New Roman" w:hAnsi="Times New Roman" w:cs="Times New Roman"/>
          <w:sz w:val="24"/>
          <w:szCs w:val="24"/>
          <w:lang w:val="sr-Cyrl-RS"/>
        </w:rPr>
        <w:t xml:space="preserve"> од стране владе</w:t>
      </w:r>
      <w:r w:rsidR="00001F8D" w:rsidRPr="008B790B">
        <w:rPr>
          <w:rFonts w:ascii="Times New Roman" w:hAnsi="Times New Roman" w:cs="Times New Roman"/>
          <w:sz w:val="24"/>
          <w:szCs w:val="24"/>
          <w:lang w:val="sr-Cyrl-RS"/>
        </w:rPr>
        <w:t xml:space="preserve">. </w:t>
      </w:r>
      <w:r w:rsidR="006D476C" w:rsidRPr="008B790B">
        <w:rPr>
          <w:rFonts w:ascii="Times New Roman" w:hAnsi="Times New Roman" w:cs="Times New Roman"/>
          <w:sz w:val="24"/>
          <w:szCs w:val="24"/>
          <w:lang w:val="sr-Cyrl-RS"/>
        </w:rPr>
        <w:t>Када је</w:t>
      </w:r>
      <w:r w:rsidR="001B7C57" w:rsidRPr="008B790B">
        <w:rPr>
          <w:rFonts w:ascii="Times New Roman" w:hAnsi="Times New Roman" w:cs="Times New Roman"/>
          <w:sz w:val="24"/>
          <w:szCs w:val="24"/>
          <w:lang w:val="sr-Cyrl-RS"/>
        </w:rPr>
        <w:t xml:space="preserve"> </w:t>
      </w:r>
      <w:r w:rsidR="006D476C" w:rsidRPr="008B790B">
        <w:rPr>
          <w:rFonts w:ascii="Times New Roman" w:hAnsi="Times New Roman" w:cs="Times New Roman"/>
          <w:sz w:val="24"/>
          <w:szCs w:val="24"/>
          <w:lang w:val="sr-Cyrl-RS"/>
        </w:rPr>
        <w:t>р</w:t>
      </w:r>
      <w:r w:rsidR="001B7C57" w:rsidRPr="008B790B">
        <w:rPr>
          <w:rFonts w:ascii="Times New Roman" w:hAnsi="Times New Roman" w:cs="Times New Roman"/>
          <w:sz w:val="24"/>
          <w:szCs w:val="24"/>
          <w:lang w:val="sr-Cyrl-RS"/>
        </w:rPr>
        <w:t>еч</w:t>
      </w:r>
      <w:r w:rsidR="006D476C" w:rsidRPr="008B790B">
        <w:rPr>
          <w:rFonts w:ascii="Times New Roman" w:hAnsi="Times New Roman" w:cs="Times New Roman"/>
          <w:sz w:val="24"/>
          <w:szCs w:val="24"/>
          <w:lang w:val="sr-Cyrl-RS"/>
        </w:rPr>
        <w:t xml:space="preserve"> о </w:t>
      </w:r>
      <w:r w:rsidR="008C5490" w:rsidRPr="008B790B">
        <w:rPr>
          <w:rFonts w:ascii="Times New Roman" w:hAnsi="Times New Roman" w:cs="Times New Roman"/>
          <w:sz w:val="24"/>
          <w:szCs w:val="24"/>
          <w:lang w:val="sr-Cyrl-RS"/>
        </w:rPr>
        <w:t xml:space="preserve">Предлогу закона о изменама и допунама Закона о безбедности хране, </w:t>
      </w:r>
      <w:r w:rsidR="006D476C" w:rsidRPr="008B790B">
        <w:rPr>
          <w:rFonts w:ascii="Times New Roman" w:hAnsi="Times New Roman" w:cs="Times New Roman"/>
          <w:sz w:val="24"/>
          <w:szCs w:val="24"/>
          <w:lang w:val="sr-Cyrl-RS"/>
        </w:rPr>
        <w:t>Министрство пољопривреде</w:t>
      </w:r>
      <w:r w:rsidR="008C5490" w:rsidRPr="008B790B">
        <w:rPr>
          <w:rFonts w:ascii="Times New Roman" w:hAnsi="Times New Roman" w:cs="Times New Roman"/>
          <w:sz w:val="24"/>
          <w:szCs w:val="24"/>
          <w:lang w:val="sr-Cyrl-RS"/>
        </w:rPr>
        <w:t>, шумарства и водопривреде</w:t>
      </w:r>
      <w:r w:rsidR="006D476C" w:rsidRPr="008B790B">
        <w:rPr>
          <w:rFonts w:ascii="Times New Roman" w:hAnsi="Times New Roman" w:cs="Times New Roman"/>
          <w:sz w:val="24"/>
          <w:szCs w:val="24"/>
          <w:lang w:val="sr-Cyrl-RS"/>
        </w:rPr>
        <w:t xml:space="preserve"> ће у 2019</w:t>
      </w:r>
      <w:r w:rsidR="001B7C57" w:rsidRPr="008B790B">
        <w:rPr>
          <w:rFonts w:ascii="Times New Roman" w:hAnsi="Times New Roman" w:cs="Times New Roman"/>
          <w:sz w:val="24"/>
          <w:szCs w:val="24"/>
          <w:lang w:val="sr-Cyrl-RS"/>
        </w:rPr>
        <w:t>.</w:t>
      </w:r>
      <w:r w:rsidR="006D476C" w:rsidRPr="008B790B">
        <w:rPr>
          <w:rFonts w:ascii="Times New Roman" w:hAnsi="Times New Roman" w:cs="Times New Roman"/>
          <w:sz w:val="24"/>
          <w:szCs w:val="24"/>
          <w:lang w:val="sr-Cyrl-RS"/>
        </w:rPr>
        <w:t xml:space="preserve"> години бити потпуно посвећено овом сегменту </w:t>
      </w:r>
      <w:r w:rsidR="001B7C57" w:rsidRPr="008B790B">
        <w:rPr>
          <w:rFonts w:ascii="Times New Roman" w:hAnsi="Times New Roman" w:cs="Times New Roman"/>
          <w:sz w:val="24"/>
          <w:szCs w:val="24"/>
          <w:lang w:val="sr-Cyrl-RS"/>
        </w:rPr>
        <w:t>због отпочињања преговора везаних</w:t>
      </w:r>
      <w:r w:rsidR="006D476C" w:rsidRPr="008B790B">
        <w:rPr>
          <w:rFonts w:ascii="Times New Roman" w:hAnsi="Times New Roman" w:cs="Times New Roman"/>
          <w:sz w:val="24"/>
          <w:szCs w:val="24"/>
          <w:lang w:val="sr-Cyrl-RS"/>
        </w:rPr>
        <w:t xml:space="preserve"> за преговарачко поглавље 12</w:t>
      </w:r>
      <w:r w:rsidR="001B7C57" w:rsidRPr="008B790B">
        <w:rPr>
          <w:rFonts w:ascii="Times New Roman" w:hAnsi="Times New Roman" w:cs="Times New Roman"/>
          <w:sz w:val="24"/>
          <w:szCs w:val="24"/>
          <w:lang w:val="sr-Cyrl-RS"/>
        </w:rPr>
        <w:t>,</w:t>
      </w:r>
      <w:r w:rsidR="006D476C" w:rsidRPr="008B790B">
        <w:rPr>
          <w:rFonts w:ascii="Times New Roman" w:hAnsi="Times New Roman" w:cs="Times New Roman"/>
          <w:sz w:val="24"/>
          <w:szCs w:val="24"/>
          <w:lang w:val="sr-Cyrl-RS"/>
        </w:rPr>
        <w:t xml:space="preserve"> које се односи на безбедност хране. </w:t>
      </w:r>
      <w:r w:rsidR="001B7C57" w:rsidRPr="008B790B">
        <w:rPr>
          <w:rFonts w:ascii="Times New Roman" w:hAnsi="Times New Roman" w:cs="Times New Roman"/>
          <w:sz w:val="24"/>
          <w:szCs w:val="24"/>
          <w:lang w:val="sr-Cyrl-RS"/>
        </w:rPr>
        <w:t>У</w:t>
      </w:r>
      <w:r w:rsidR="006D476C" w:rsidRPr="008B790B">
        <w:rPr>
          <w:rFonts w:ascii="Times New Roman" w:hAnsi="Times New Roman" w:cs="Times New Roman"/>
          <w:sz w:val="24"/>
          <w:szCs w:val="24"/>
          <w:lang w:val="sr-Cyrl-RS"/>
        </w:rPr>
        <w:t xml:space="preserve"> току поступка преговарања </w:t>
      </w:r>
      <w:r w:rsidR="001B7C57" w:rsidRPr="008B790B">
        <w:rPr>
          <w:rFonts w:ascii="Times New Roman" w:hAnsi="Times New Roman" w:cs="Times New Roman"/>
          <w:sz w:val="24"/>
          <w:szCs w:val="24"/>
          <w:lang w:val="sr-Cyrl-RS"/>
        </w:rPr>
        <w:t xml:space="preserve">биће донет и </w:t>
      </w:r>
      <w:r w:rsidR="006D476C" w:rsidRPr="008B790B">
        <w:rPr>
          <w:rFonts w:ascii="Times New Roman" w:hAnsi="Times New Roman" w:cs="Times New Roman"/>
          <w:sz w:val="24"/>
          <w:szCs w:val="24"/>
          <w:lang w:val="sr-Cyrl-RS"/>
        </w:rPr>
        <w:t>нов</w:t>
      </w:r>
      <w:r w:rsidR="001B7C57" w:rsidRPr="008B790B">
        <w:rPr>
          <w:rFonts w:ascii="Times New Roman" w:hAnsi="Times New Roman" w:cs="Times New Roman"/>
          <w:sz w:val="24"/>
          <w:szCs w:val="24"/>
          <w:lang w:val="sr-Cyrl-RS"/>
        </w:rPr>
        <w:t>и Закон</w:t>
      </w:r>
      <w:r w:rsidR="006D476C" w:rsidRPr="008B790B">
        <w:rPr>
          <w:rFonts w:ascii="Times New Roman" w:hAnsi="Times New Roman" w:cs="Times New Roman"/>
          <w:sz w:val="24"/>
          <w:szCs w:val="24"/>
          <w:lang w:val="sr-Cyrl-RS"/>
        </w:rPr>
        <w:t xml:space="preserve"> о безбедности хране који ће бити </w:t>
      </w:r>
      <w:r w:rsidR="001B7C57" w:rsidRPr="008B790B">
        <w:rPr>
          <w:rFonts w:ascii="Times New Roman" w:hAnsi="Times New Roman" w:cs="Times New Roman"/>
          <w:sz w:val="24"/>
          <w:szCs w:val="24"/>
          <w:lang w:val="sr-Cyrl-RS"/>
        </w:rPr>
        <w:t>усклађен са свим регу</w:t>
      </w:r>
      <w:r w:rsidR="00001F8D" w:rsidRPr="008B790B">
        <w:rPr>
          <w:rFonts w:ascii="Times New Roman" w:hAnsi="Times New Roman" w:cs="Times New Roman"/>
          <w:sz w:val="24"/>
          <w:szCs w:val="24"/>
          <w:lang w:val="sr-Cyrl-RS"/>
        </w:rPr>
        <w:t>л</w:t>
      </w:r>
      <w:r w:rsidR="001B7C57" w:rsidRPr="008B790B">
        <w:rPr>
          <w:rFonts w:ascii="Times New Roman" w:hAnsi="Times New Roman" w:cs="Times New Roman"/>
          <w:sz w:val="24"/>
          <w:szCs w:val="24"/>
          <w:lang w:val="sr-Cyrl-RS"/>
        </w:rPr>
        <w:t>ативама у овој материји</w:t>
      </w:r>
      <w:r w:rsidR="008C5490" w:rsidRPr="008B790B">
        <w:rPr>
          <w:rFonts w:ascii="Times New Roman" w:hAnsi="Times New Roman" w:cs="Times New Roman"/>
          <w:sz w:val="24"/>
          <w:szCs w:val="24"/>
          <w:lang w:val="sr-Cyrl-RS"/>
        </w:rPr>
        <w:t>.</w:t>
      </w:r>
      <w:r w:rsidR="00F3390C" w:rsidRPr="008B790B">
        <w:rPr>
          <w:rFonts w:ascii="Times New Roman" w:hAnsi="Times New Roman" w:cs="Times New Roman"/>
          <w:sz w:val="24"/>
          <w:szCs w:val="24"/>
          <w:lang w:val="sr-Cyrl-RS"/>
        </w:rPr>
        <w:t xml:space="preserve"> </w:t>
      </w:r>
      <w:r w:rsidR="008C5490" w:rsidRPr="008B790B">
        <w:rPr>
          <w:rFonts w:ascii="Times New Roman" w:hAnsi="Times New Roman" w:cs="Times New Roman"/>
          <w:sz w:val="24"/>
          <w:szCs w:val="24"/>
          <w:lang w:val="sr-Cyrl-RS"/>
        </w:rPr>
        <w:t>О</w:t>
      </w:r>
      <w:r w:rsidR="00001F8D" w:rsidRPr="008B790B">
        <w:rPr>
          <w:rFonts w:ascii="Times New Roman" w:hAnsi="Times New Roman" w:cs="Times New Roman"/>
          <w:sz w:val="24"/>
          <w:szCs w:val="24"/>
          <w:lang w:val="sr-Cyrl-RS"/>
        </w:rPr>
        <w:t xml:space="preserve">вим законом се врши </w:t>
      </w:r>
      <w:r w:rsidR="00F3390C" w:rsidRPr="008B790B">
        <w:rPr>
          <w:rFonts w:ascii="Times New Roman" w:hAnsi="Times New Roman" w:cs="Times New Roman"/>
          <w:sz w:val="24"/>
          <w:szCs w:val="24"/>
          <w:lang w:val="sr-Cyrl-RS"/>
        </w:rPr>
        <w:t>јасн</w:t>
      </w:r>
      <w:r w:rsidR="00001F8D" w:rsidRPr="008B790B">
        <w:rPr>
          <w:rFonts w:ascii="Times New Roman" w:hAnsi="Times New Roman" w:cs="Times New Roman"/>
          <w:sz w:val="24"/>
          <w:szCs w:val="24"/>
          <w:lang w:val="sr-Cyrl-RS"/>
        </w:rPr>
        <w:t>а подела надлежнос</w:t>
      </w:r>
      <w:r w:rsidR="00E450C4" w:rsidRPr="008B790B">
        <w:rPr>
          <w:rFonts w:ascii="Times New Roman" w:hAnsi="Times New Roman" w:cs="Times New Roman"/>
          <w:sz w:val="24"/>
          <w:szCs w:val="24"/>
          <w:lang w:val="sr-Cyrl-RS"/>
        </w:rPr>
        <w:t>т</w:t>
      </w:r>
      <w:r w:rsidR="00001F8D" w:rsidRPr="008B790B">
        <w:rPr>
          <w:rFonts w:ascii="Times New Roman" w:hAnsi="Times New Roman" w:cs="Times New Roman"/>
          <w:sz w:val="24"/>
          <w:szCs w:val="24"/>
          <w:lang w:val="sr-Cyrl-RS"/>
        </w:rPr>
        <w:t>и између Министарства</w:t>
      </w:r>
      <w:r w:rsidR="00F3390C" w:rsidRPr="008B790B">
        <w:rPr>
          <w:rFonts w:ascii="Times New Roman" w:hAnsi="Times New Roman" w:cs="Times New Roman"/>
          <w:sz w:val="24"/>
          <w:szCs w:val="24"/>
          <w:lang w:val="sr-Cyrl-RS"/>
        </w:rPr>
        <w:t xml:space="preserve"> пољоприврде</w:t>
      </w:r>
      <w:r w:rsidR="00001F8D" w:rsidRPr="008B790B">
        <w:rPr>
          <w:rFonts w:ascii="Times New Roman" w:hAnsi="Times New Roman" w:cs="Times New Roman"/>
          <w:sz w:val="24"/>
          <w:szCs w:val="24"/>
          <w:lang w:val="sr-Cyrl-RS"/>
        </w:rPr>
        <w:t>, шумарства и водопривреде и М</w:t>
      </w:r>
      <w:r w:rsidR="00F3390C" w:rsidRPr="008B790B">
        <w:rPr>
          <w:rFonts w:ascii="Times New Roman" w:hAnsi="Times New Roman" w:cs="Times New Roman"/>
          <w:sz w:val="24"/>
          <w:szCs w:val="24"/>
          <w:lang w:val="sr-Cyrl-RS"/>
        </w:rPr>
        <w:t>ин</w:t>
      </w:r>
      <w:r w:rsidR="00001F8D" w:rsidRPr="008B790B">
        <w:rPr>
          <w:rFonts w:ascii="Times New Roman" w:hAnsi="Times New Roman" w:cs="Times New Roman"/>
          <w:sz w:val="24"/>
          <w:szCs w:val="24"/>
          <w:lang w:val="sr-Cyrl-RS"/>
        </w:rPr>
        <w:t>истарства</w:t>
      </w:r>
      <w:r w:rsidR="00F3390C" w:rsidRPr="008B790B">
        <w:rPr>
          <w:rFonts w:ascii="Times New Roman" w:hAnsi="Times New Roman" w:cs="Times New Roman"/>
          <w:sz w:val="24"/>
          <w:szCs w:val="24"/>
          <w:lang w:val="sr-Cyrl-RS"/>
        </w:rPr>
        <w:t xml:space="preserve"> здравља у погледу контроле робе која се налази у малопродајним објектима. </w:t>
      </w:r>
      <w:r w:rsidR="003D0378" w:rsidRPr="008B790B">
        <w:rPr>
          <w:rFonts w:ascii="Times New Roman" w:hAnsi="Times New Roman" w:cs="Times New Roman"/>
          <w:sz w:val="24"/>
          <w:szCs w:val="24"/>
          <w:lang w:val="sr-Cyrl-RS"/>
        </w:rPr>
        <w:t>М</w:t>
      </w:r>
      <w:r w:rsidR="00DE080A" w:rsidRPr="008B790B">
        <w:rPr>
          <w:rFonts w:ascii="Times New Roman" w:hAnsi="Times New Roman" w:cs="Times New Roman"/>
          <w:sz w:val="24"/>
          <w:szCs w:val="24"/>
          <w:lang w:val="sr-Cyrl-RS"/>
        </w:rPr>
        <w:t>ал</w:t>
      </w:r>
      <w:r w:rsidR="003D0378" w:rsidRPr="008B790B">
        <w:rPr>
          <w:rFonts w:ascii="Times New Roman" w:hAnsi="Times New Roman" w:cs="Times New Roman"/>
          <w:sz w:val="24"/>
          <w:szCs w:val="24"/>
          <w:lang w:val="sr-Cyrl-RS"/>
        </w:rPr>
        <w:t xml:space="preserve">им пољопривредним газдинствима ће, кроз подстицајне мере, бити омогућено да </w:t>
      </w:r>
      <w:r w:rsidR="00DE080A" w:rsidRPr="008B790B">
        <w:rPr>
          <w:rFonts w:ascii="Times New Roman" w:hAnsi="Times New Roman" w:cs="Times New Roman"/>
          <w:sz w:val="24"/>
          <w:szCs w:val="24"/>
          <w:lang w:val="sr-Cyrl-RS"/>
        </w:rPr>
        <w:t>производе на кућном прагу</w:t>
      </w:r>
      <w:r w:rsidR="00617403" w:rsidRPr="008B790B">
        <w:rPr>
          <w:rFonts w:ascii="Times New Roman" w:hAnsi="Times New Roman" w:cs="Times New Roman"/>
          <w:sz w:val="24"/>
          <w:szCs w:val="24"/>
          <w:lang w:val="sr-Cyrl-RS"/>
        </w:rPr>
        <w:t xml:space="preserve"> храну која је потпуно безбедна и</w:t>
      </w:r>
      <w:r w:rsidR="00DE080A" w:rsidRPr="008B790B">
        <w:rPr>
          <w:rFonts w:ascii="Times New Roman" w:hAnsi="Times New Roman" w:cs="Times New Roman"/>
          <w:sz w:val="24"/>
          <w:szCs w:val="24"/>
          <w:lang w:val="sr-Cyrl-RS"/>
        </w:rPr>
        <w:t xml:space="preserve"> здрава али је</w:t>
      </w:r>
      <w:r w:rsidR="00E450C4" w:rsidRPr="008B790B">
        <w:rPr>
          <w:rFonts w:ascii="Times New Roman" w:hAnsi="Times New Roman" w:cs="Times New Roman"/>
          <w:sz w:val="24"/>
          <w:szCs w:val="24"/>
          <w:lang w:val="sr-Cyrl-RS"/>
        </w:rPr>
        <w:t xml:space="preserve"> неопходно пустити је</w:t>
      </w:r>
      <w:r w:rsidR="00DE080A" w:rsidRPr="008B790B">
        <w:rPr>
          <w:rFonts w:ascii="Times New Roman" w:hAnsi="Times New Roman" w:cs="Times New Roman"/>
          <w:sz w:val="24"/>
          <w:szCs w:val="24"/>
          <w:lang w:val="sr-Cyrl-RS"/>
        </w:rPr>
        <w:t xml:space="preserve"> у промет под одређеним ус</w:t>
      </w:r>
      <w:r w:rsidR="00E450C4" w:rsidRPr="008B790B">
        <w:rPr>
          <w:rFonts w:ascii="Times New Roman" w:hAnsi="Times New Roman" w:cs="Times New Roman"/>
          <w:sz w:val="24"/>
          <w:szCs w:val="24"/>
          <w:lang w:val="sr-Cyrl-RS"/>
        </w:rPr>
        <w:t>ловима и у одређеним количинама</w:t>
      </w:r>
      <w:r w:rsidR="003D0378" w:rsidRPr="008B790B">
        <w:rPr>
          <w:rFonts w:ascii="Times New Roman" w:hAnsi="Times New Roman" w:cs="Times New Roman"/>
          <w:sz w:val="24"/>
          <w:szCs w:val="24"/>
          <w:lang w:val="sr-Cyrl-RS"/>
        </w:rPr>
        <w:t>.</w:t>
      </w:r>
      <w:r w:rsidR="003C0488" w:rsidRPr="008B790B">
        <w:rPr>
          <w:rFonts w:ascii="Times New Roman" w:hAnsi="Times New Roman" w:cs="Times New Roman"/>
          <w:sz w:val="24"/>
          <w:szCs w:val="24"/>
          <w:lang w:val="sr-Cyrl-RS"/>
        </w:rPr>
        <w:t xml:space="preserve"> Такође, везано</w:t>
      </w:r>
      <w:r w:rsidR="00E450C4" w:rsidRPr="008B790B">
        <w:rPr>
          <w:rFonts w:ascii="Times New Roman" w:hAnsi="Times New Roman" w:cs="Times New Roman"/>
          <w:sz w:val="24"/>
          <w:szCs w:val="24"/>
          <w:lang w:val="sr-Cyrl-RS"/>
        </w:rPr>
        <w:t xml:space="preserve"> </w:t>
      </w:r>
      <w:r w:rsidR="003C0488" w:rsidRPr="008B790B">
        <w:rPr>
          <w:rFonts w:ascii="Times New Roman" w:hAnsi="Times New Roman" w:cs="Times New Roman"/>
          <w:sz w:val="24"/>
          <w:szCs w:val="24"/>
          <w:lang w:val="sr-Cyrl-RS"/>
        </w:rPr>
        <w:t xml:space="preserve">за овај закон </w:t>
      </w:r>
      <w:r w:rsidR="00E450C4" w:rsidRPr="008B790B">
        <w:rPr>
          <w:rFonts w:ascii="Times New Roman" w:hAnsi="Times New Roman" w:cs="Times New Roman"/>
          <w:sz w:val="24"/>
          <w:szCs w:val="24"/>
          <w:lang w:val="sr-Cyrl-RS"/>
        </w:rPr>
        <w:t>важно је истаћи да су се ко</w:t>
      </w:r>
      <w:r w:rsidR="008B7BCB" w:rsidRPr="008B790B">
        <w:rPr>
          <w:rFonts w:ascii="Times New Roman" w:hAnsi="Times New Roman" w:cs="Times New Roman"/>
          <w:sz w:val="24"/>
          <w:szCs w:val="24"/>
          <w:lang w:val="sr-Cyrl-RS"/>
        </w:rPr>
        <w:t>начно стекли услови за отварање</w:t>
      </w:r>
      <w:r w:rsidR="008B7BCB" w:rsidRPr="008B790B">
        <w:rPr>
          <w:rFonts w:ascii="Times New Roman" w:hAnsi="Times New Roman" w:cs="Times New Roman"/>
          <w:sz w:val="24"/>
          <w:szCs w:val="24"/>
        </w:rPr>
        <w:t xml:space="preserve"> </w:t>
      </w:r>
      <w:r w:rsidR="008B7BCB" w:rsidRPr="008B790B">
        <w:rPr>
          <w:rFonts w:ascii="Times New Roman" w:hAnsi="Times New Roman" w:cs="Times New Roman"/>
          <w:sz w:val="24"/>
          <w:szCs w:val="24"/>
          <w:lang w:val="sr-Cyrl-CS"/>
        </w:rPr>
        <w:t>Дирекције за националне референтне лабораторије</w:t>
      </w:r>
      <w:r w:rsidR="008B7BCB" w:rsidRPr="008B790B">
        <w:rPr>
          <w:rFonts w:ascii="Times New Roman" w:hAnsi="Times New Roman" w:cs="Times New Roman"/>
          <w:sz w:val="24"/>
          <w:szCs w:val="24"/>
          <w:lang w:val="sr-Cyrl-RS"/>
        </w:rPr>
        <w:t xml:space="preserve"> </w:t>
      </w:r>
      <w:r w:rsidR="00E450C4" w:rsidRPr="008B790B">
        <w:rPr>
          <w:rFonts w:ascii="Times New Roman" w:hAnsi="Times New Roman" w:cs="Times New Roman"/>
          <w:sz w:val="24"/>
          <w:szCs w:val="24"/>
          <w:lang w:val="sr-Cyrl-RS"/>
        </w:rPr>
        <w:t xml:space="preserve">па је </w:t>
      </w:r>
      <w:r w:rsidR="003C0488" w:rsidRPr="008B790B">
        <w:rPr>
          <w:rFonts w:ascii="Times New Roman" w:hAnsi="Times New Roman" w:cs="Times New Roman"/>
          <w:sz w:val="24"/>
          <w:szCs w:val="24"/>
          <w:lang w:val="sr-Cyrl-RS"/>
        </w:rPr>
        <w:t xml:space="preserve">због тога </w:t>
      </w:r>
      <w:r w:rsidR="00E450C4" w:rsidRPr="008B790B">
        <w:rPr>
          <w:rFonts w:ascii="Times New Roman" w:hAnsi="Times New Roman" w:cs="Times New Roman"/>
          <w:sz w:val="24"/>
          <w:szCs w:val="24"/>
          <w:lang w:val="sr-Cyrl-RS"/>
        </w:rPr>
        <w:t xml:space="preserve">било неопходно извршити </w:t>
      </w:r>
      <w:r w:rsidR="003D0378" w:rsidRPr="008B790B">
        <w:rPr>
          <w:rFonts w:ascii="Times New Roman" w:hAnsi="Times New Roman" w:cs="Times New Roman"/>
          <w:sz w:val="24"/>
          <w:szCs w:val="24"/>
          <w:lang w:val="sr-Cyrl-RS"/>
        </w:rPr>
        <w:t>корекције</w:t>
      </w:r>
      <w:r w:rsidR="003C0488" w:rsidRPr="008B790B">
        <w:rPr>
          <w:rFonts w:ascii="Times New Roman" w:hAnsi="Times New Roman" w:cs="Times New Roman"/>
          <w:sz w:val="24"/>
          <w:szCs w:val="24"/>
          <w:lang w:val="sr-Cyrl-RS"/>
        </w:rPr>
        <w:t xml:space="preserve"> </w:t>
      </w:r>
      <w:r w:rsidR="00E450C4" w:rsidRPr="008B790B">
        <w:rPr>
          <w:rFonts w:ascii="Times New Roman" w:hAnsi="Times New Roman" w:cs="Times New Roman"/>
          <w:sz w:val="24"/>
          <w:szCs w:val="24"/>
          <w:lang w:val="sr-Cyrl-RS"/>
        </w:rPr>
        <w:t>у Закону о безбедности хране како би се о</w:t>
      </w:r>
      <w:r w:rsidR="003C0488" w:rsidRPr="008B790B">
        <w:rPr>
          <w:rFonts w:ascii="Times New Roman" w:hAnsi="Times New Roman" w:cs="Times New Roman"/>
          <w:sz w:val="24"/>
          <w:szCs w:val="24"/>
          <w:lang w:val="sr-Cyrl-RS"/>
        </w:rPr>
        <w:t>вој институцији</w:t>
      </w:r>
      <w:r w:rsidR="00E450C4" w:rsidRPr="008B790B">
        <w:rPr>
          <w:rFonts w:ascii="Times New Roman" w:hAnsi="Times New Roman" w:cs="Times New Roman"/>
          <w:sz w:val="24"/>
          <w:szCs w:val="24"/>
          <w:lang w:val="sr-Cyrl-RS"/>
        </w:rPr>
        <w:t xml:space="preserve"> обезбедила </w:t>
      </w:r>
      <w:r w:rsidR="003C0488" w:rsidRPr="008B790B">
        <w:rPr>
          <w:rFonts w:ascii="Times New Roman" w:hAnsi="Times New Roman" w:cs="Times New Roman"/>
          <w:sz w:val="24"/>
          <w:szCs w:val="24"/>
          <w:lang w:val="sr-Cyrl-RS"/>
        </w:rPr>
        <w:t>референтност</w:t>
      </w:r>
      <w:r w:rsidR="008B7BCB" w:rsidRPr="008B790B">
        <w:rPr>
          <w:rFonts w:ascii="Times New Roman" w:hAnsi="Times New Roman" w:cs="Times New Roman"/>
          <w:sz w:val="24"/>
          <w:szCs w:val="24"/>
          <w:lang w:val="sr-Cyrl-RS"/>
        </w:rPr>
        <w:t xml:space="preserve">. Ова институција </w:t>
      </w:r>
      <w:r w:rsidR="00E450C4" w:rsidRPr="008B790B">
        <w:rPr>
          <w:rFonts w:ascii="Times New Roman" w:hAnsi="Times New Roman" w:cs="Times New Roman"/>
          <w:sz w:val="24"/>
          <w:szCs w:val="24"/>
          <w:lang w:val="sr-Cyrl-RS"/>
        </w:rPr>
        <w:t>ће бити</w:t>
      </w:r>
      <w:r w:rsidR="003C0488" w:rsidRPr="008B790B">
        <w:rPr>
          <w:rFonts w:ascii="Times New Roman" w:hAnsi="Times New Roman" w:cs="Times New Roman"/>
          <w:sz w:val="24"/>
          <w:szCs w:val="24"/>
          <w:lang w:val="sr-Cyrl-RS"/>
        </w:rPr>
        <w:t xml:space="preserve"> нека врста контролног механизма за све остале акредитоване лабораторије</w:t>
      </w:r>
      <w:r w:rsidR="003D0378" w:rsidRPr="008B790B">
        <w:rPr>
          <w:rFonts w:ascii="Times New Roman" w:hAnsi="Times New Roman" w:cs="Times New Roman"/>
          <w:sz w:val="24"/>
          <w:szCs w:val="24"/>
          <w:lang w:val="sr-Cyrl-RS"/>
        </w:rPr>
        <w:t>.</w:t>
      </w:r>
      <w:r w:rsidR="00374E01" w:rsidRPr="008B790B">
        <w:rPr>
          <w:rFonts w:ascii="Times New Roman" w:hAnsi="Times New Roman" w:cs="Times New Roman"/>
          <w:sz w:val="24"/>
          <w:szCs w:val="24"/>
          <w:lang w:val="sr-Cyrl-RS"/>
        </w:rPr>
        <w:t xml:space="preserve"> </w:t>
      </w:r>
      <w:r w:rsidR="003C0488" w:rsidRPr="008B790B">
        <w:rPr>
          <w:rFonts w:ascii="Times New Roman" w:hAnsi="Times New Roman" w:cs="Times New Roman"/>
          <w:sz w:val="24"/>
          <w:szCs w:val="24"/>
          <w:lang w:val="sr-Cyrl-RS"/>
        </w:rPr>
        <w:t xml:space="preserve"> </w:t>
      </w:r>
      <w:r w:rsidR="003D0378" w:rsidRPr="008B790B">
        <w:rPr>
          <w:rFonts w:ascii="Times New Roman" w:hAnsi="Times New Roman" w:cs="Times New Roman"/>
          <w:sz w:val="24"/>
          <w:szCs w:val="24"/>
          <w:lang w:val="sr-Cyrl-RS"/>
        </w:rPr>
        <w:t xml:space="preserve">Уводи се и </w:t>
      </w:r>
      <w:r w:rsidR="003C0488" w:rsidRPr="008B790B">
        <w:rPr>
          <w:rFonts w:ascii="Times New Roman" w:hAnsi="Times New Roman" w:cs="Times New Roman"/>
          <w:sz w:val="24"/>
          <w:szCs w:val="24"/>
          <w:lang w:val="sr-Cyrl-RS"/>
        </w:rPr>
        <w:t>институт службене контроле који се касније прожима кроз све остале измене закона</w:t>
      </w:r>
      <w:r w:rsidR="00374E01" w:rsidRPr="008B790B">
        <w:rPr>
          <w:rFonts w:ascii="Times New Roman" w:hAnsi="Times New Roman" w:cs="Times New Roman"/>
          <w:sz w:val="24"/>
          <w:szCs w:val="24"/>
          <w:lang w:val="sr-Cyrl-RS"/>
        </w:rPr>
        <w:t xml:space="preserve">. </w:t>
      </w:r>
      <w:r w:rsidR="00453338" w:rsidRPr="008B790B">
        <w:rPr>
          <w:rFonts w:ascii="Times New Roman" w:hAnsi="Times New Roman" w:cs="Times New Roman"/>
          <w:sz w:val="24"/>
          <w:szCs w:val="24"/>
          <w:lang w:val="sr-Cyrl-RS"/>
        </w:rPr>
        <w:t xml:space="preserve">Предлогом </w:t>
      </w:r>
      <w:r w:rsidR="00453338" w:rsidRPr="008B790B">
        <w:rPr>
          <w:rFonts w:ascii="Times New Roman" w:hAnsi="Times New Roman" w:cs="Times New Roman"/>
          <w:sz w:val="24"/>
          <w:szCs w:val="24"/>
          <w:lang w:val="sr-Cyrl-RS"/>
        </w:rPr>
        <w:lastRenderedPageBreak/>
        <w:t>закона о изменама и допунама Закона о средствима за заштиту биља ће се решити проблем регистрације препарата што ће директно заштити домаћу индустрију а б</w:t>
      </w:r>
      <w:r w:rsidR="00E238AD" w:rsidRPr="008B790B">
        <w:rPr>
          <w:rFonts w:ascii="Times New Roman" w:hAnsi="Times New Roman" w:cs="Times New Roman"/>
          <w:sz w:val="24"/>
          <w:szCs w:val="24"/>
          <w:lang w:val="sr-Cyrl-RS"/>
        </w:rPr>
        <w:t xml:space="preserve">иће уведен </w:t>
      </w:r>
      <w:r w:rsidR="00453338" w:rsidRPr="008B790B">
        <w:rPr>
          <w:rFonts w:ascii="Times New Roman" w:hAnsi="Times New Roman" w:cs="Times New Roman"/>
          <w:sz w:val="24"/>
          <w:szCs w:val="24"/>
          <w:lang w:val="sr-Cyrl-RS"/>
        </w:rPr>
        <w:t xml:space="preserve">и </w:t>
      </w:r>
      <w:r w:rsidR="00E238AD" w:rsidRPr="008B790B">
        <w:rPr>
          <w:rFonts w:ascii="Times New Roman" w:hAnsi="Times New Roman" w:cs="Times New Roman"/>
          <w:sz w:val="24"/>
          <w:szCs w:val="24"/>
          <w:lang w:val="sr-Cyrl-RS"/>
        </w:rPr>
        <w:t xml:space="preserve">институт везан за кориснике заштитних средстава за заштиту биља </w:t>
      </w:r>
      <w:r w:rsidR="00453338" w:rsidRPr="008B790B">
        <w:rPr>
          <w:rFonts w:ascii="Times New Roman" w:hAnsi="Times New Roman" w:cs="Times New Roman"/>
          <w:sz w:val="24"/>
          <w:szCs w:val="24"/>
          <w:lang w:val="sr-Cyrl-RS"/>
        </w:rPr>
        <w:t>кроз</w:t>
      </w:r>
      <w:r w:rsidR="00E238AD" w:rsidRPr="008B790B">
        <w:rPr>
          <w:rFonts w:ascii="Times New Roman" w:hAnsi="Times New Roman" w:cs="Times New Roman"/>
          <w:sz w:val="24"/>
          <w:szCs w:val="24"/>
          <w:lang w:val="sr-Cyrl-RS"/>
        </w:rPr>
        <w:t xml:space="preserve"> </w:t>
      </w:r>
      <w:r w:rsidR="00374E01" w:rsidRPr="008B790B">
        <w:rPr>
          <w:rFonts w:ascii="Times New Roman" w:hAnsi="Times New Roman" w:cs="Times New Roman"/>
          <w:sz w:val="24"/>
          <w:szCs w:val="24"/>
          <w:lang w:val="sr-Cyrl-RS"/>
        </w:rPr>
        <w:t>обуку</w:t>
      </w:r>
      <w:r w:rsidR="00F935FF" w:rsidRPr="008B790B">
        <w:rPr>
          <w:rFonts w:ascii="Times New Roman" w:hAnsi="Times New Roman" w:cs="Times New Roman"/>
          <w:sz w:val="24"/>
          <w:szCs w:val="24"/>
          <w:lang w:val="sr-Cyrl-RS"/>
        </w:rPr>
        <w:t xml:space="preserve"> и </w:t>
      </w:r>
      <w:r w:rsidR="00E238AD" w:rsidRPr="008B790B">
        <w:rPr>
          <w:rFonts w:ascii="Times New Roman" w:hAnsi="Times New Roman" w:cs="Times New Roman"/>
          <w:sz w:val="24"/>
          <w:szCs w:val="24"/>
          <w:lang w:val="sr-Cyrl-RS"/>
        </w:rPr>
        <w:t>лиценцирање ових субјеката</w:t>
      </w:r>
      <w:r w:rsidR="00453338" w:rsidRPr="008B790B">
        <w:rPr>
          <w:rFonts w:ascii="Times New Roman" w:hAnsi="Times New Roman" w:cs="Times New Roman"/>
          <w:sz w:val="24"/>
          <w:szCs w:val="24"/>
          <w:lang w:val="sr-Cyrl-RS"/>
        </w:rPr>
        <w:t>.</w:t>
      </w:r>
      <w:r w:rsidR="00E238AD" w:rsidRPr="008B790B">
        <w:rPr>
          <w:rFonts w:ascii="Times New Roman" w:hAnsi="Times New Roman" w:cs="Times New Roman"/>
          <w:sz w:val="24"/>
          <w:szCs w:val="24"/>
          <w:lang w:val="sr-Cyrl-RS"/>
        </w:rPr>
        <w:t xml:space="preserve"> </w:t>
      </w:r>
      <w:r w:rsidR="00453338" w:rsidRPr="008B790B">
        <w:rPr>
          <w:rFonts w:ascii="Times New Roman" w:hAnsi="Times New Roman" w:cs="Times New Roman"/>
          <w:sz w:val="24"/>
          <w:szCs w:val="24"/>
          <w:lang w:val="sr-Cyrl-RS"/>
        </w:rPr>
        <w:t xml:space="preserve">Кроз Предлог закона о изменама и допунама Закона о здрављу биља </w:t>
      </w:r>
      <w:r w:rsidR="00A77E25" w:rsidRPr="008B790B">
        <w:rPr>
          <w:rFonts w:ascii="Times New Roman" w:hAnsi="Times New Roman" w:cs="Times New Roman"/>
          <w:sz w:val="24"/>
          <w:szCs w:val="24"/>
          <w:lang w:val="sr-Cyrl-RS"/>
        </w:rPr>
        <w:t>дате су могућности за побољшање кадровских п</w:t>
      </w:r>
      <w:r w:rsidR="00453338" w:rsidRPr="008B790B">
        <w:rPr>
          <w:rFonts w:ascii="Times New Roman" w:hAnsi="Times New Roman" w:cs="Times New Roman"/>
          <w:sz w:val="24"/>
          <w:szCs w:val="24"/>
          <w:lang w:val="sr-Cyrl-RS"/>
        </w:rPr>
        <w:t>отенцијала</w:t>
      </w:r>
      <w:r w:rsidR="0003407F" w:rsidRPr="008B790B">
        <w:rPr>
          <w:rFonts w:ascii="Times New Roman" w:hAnsi="Times New Roman" w:cs="Times New Roman"/>
          <w:sz w:val="24"/>
          <w:szCs w:val="24"/>
          <w:lang w:val="sr-Cyrl-RS"/>
        </w:rPr>
        <w:t>,</w:t>
      </w:r>
      <w:r w:rsidR="00453338" w:rsidRPr="008B790B">
        <w:rPr>
          <w:rFonts w:ascii="Times New Roman" w:hAnsi="Times New Roman" w:cs="Times New Roman"/>
          <w:sz w:val="24"/>
          <w:szCs w:val="24"/>
          <w:lang w:val="sr-Cyrl-RS"/>
        </w:rPr>
        <w:t xml:space="preserve"> које ће </w:t>
      </w:r>
      <w:r w:rsidR="0003407F" w:rsidRPr="008B790B">
        <w:rPr>
          <w:rFonts w:ascii="Times New Roman" w:hAnsi="Times New Roman" w:cs="Times New Roman"/>
          <w:sz w:val="24"/>
          <w:szCs w:val="24"/>
          <w:lang w:val="sr-Cyrl-RS"/>
        </w:rPr>
        <w:t xml:space="preserve">бити од користи фитосанитарној инспекцији, а </w:t>
      </w:r>
      <w:r w:rsidR="00453338" w:rsidRPr="008B790B">
        <w:rPr>
          <w:rFonts w:ascii="Times New Roman" w:hAnsi="Times New Roman" w:cs="Times New Roman"/>
          <w:sz w:val="24"/>
          <w:szCs w:val="24"/>
          <w:lang w:val="sr-Cyrl-RS"/>
        </w:rPr>
        <w:t>омогућава</w:t>
      </w:r>
      <w:r w:rsidR="0003407F" w:rsidRPr="008B790B">
        <w:rPr>
          <w:rFonts w:ascii="Times New Roman" w:hAnsi="Times New Roman" w:cs="Times New Roman"/>
          <w:sz w:val="24"/>
          <w:szCs w:val="24"/>
          <w:lang w:val="sr-Cyrl-RS"/>
        </w:rPr>
        <w:t>ће</w:t>
      </w:r>
      <w:r w:rsidR="00A77E25" w:rsidRPr="008B790B">
        <w:rPr>
          <w:rFonts w:ascii="Times New Roman" w:hAnsi="Times New Roman" w:cs="Times New Roman"/>
          <w:sz w:val="24"/>
          <w:szCs w:val="24"/>
          <w:lang w:val="sr-Cyrl-RS"/>
        </w:rPr>
        <w:t xml:space="preserve"> пољопривредним стручним службама издавање фитосанитарних сертификата</w:t>
      </w:r>
      <w:r w:rsidR="0003407F" w:rsidRPr="008B790B">
        <w:rPr>
          <w:rFonts w:ascii="Times New Roman" w:hAnsi="Times New Roman" w:cs="Times New Roman"/>
          <w:sz w:val="24"/>
          <w:szCs w:val="24"/>
          <w:lang w:val="sr-Cyrl-RS"/>
        </w:rPr>
        <w:t>.</w:t>
      </w:r>
      <w:r w:rsidR="00276160" w:rsidRPr="008B790B">
        <w:rPr>
          <w:rFonts w:ascii="Times New Roman" w:hAnsi="Times New Roman" w:cs="Times New Roman"/>
          <w:sz w:val="24"/>
          <w:szCs w:val="24"/>
          <w:lang w:val="sr-Cyrl-RS"/>
        </w:rPr>
        <w:t xml:space="preserve"> </w:t>
      </w:r>
    </w:p>
    <w:p w:rsidR="006416BA" w:rsidRPr="008B790B" w:rsidRDefault="006416BA" w:rsidP="00374E01">
      <w:pPr>
        <w:spacing w:after="0"/>
        <w:ind w:firstLine="720"/>
        <w:jc w:val="both"/>
        <w:rPr>
          <w:rFonts w:ascii="Times New Roman" w:hAnsi="Times New Roman" w:cs="Times New Roman"/>
          <w:sz w:val="24"/>
          <w:szCs w:val="24"/>
          <w:lang w:val="sr-Cyrl-RS"/>
        </w:rPr>
      </w:pPr>
    </w:p>
    <w:p w:rsidR="006416BA" w:rsidRPr="008B790B" w:rsidRDefault="00C27DE2" w:rsidP="00374E01">
      <w:pPr>
        <w:spacing w:after="0"/>
        <w:ind w:firstLine="720"/>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У дискусији која је уследила министар је</w:t>
      </w:r>
      <w:r w:rsidR="0003407F" w:rsidRPr="008B790B">
        <w:rPr>
          <w:rFonts w:ascii="Times New Roman" w:hAnsi="Times New Roman" w:cs="Times New Roman"/>
          <w:sz w:val="24"/>
          <w:szCs w:val="24"/>
          <w:lang w:val="sr-Cyrl-RS"/>
        </w:rPr>
        <w:t xml:space="preserve">, између осталог, </w:t>
      </w:r>
      <w:r w:rsidRPr="008B790B">
        <w:rPr>
          <w:rFonts w:ascii="Times New Roman" w:hAnsi="Times New Roman" w:cs="Times New Roman"/>
          <w:sz w:val="24"/>
          <w:szCs w:val="24"/>
          <w:lang w:val="sr-Cyrl-RS"/>
        </w:rPr>
        <w:t xml:space="preserve"> истакао да </w:t>
      </w:r>
      <w:r w:rsidR="0003407F" w:rsidRPr="008B790B">
        <w:rPr>
          <w:rFonts w:ascii="Times New Roman" w:hAnsi="Times New Roman" w:cs="Times New Roman"/>
          <w:sz w:val="24"/>
          <w:szCs w:val="24"/>
          <w:lang w:val="sr-Cyrl-RS"/>
        </w:rPr>
        <w:t xml:space="preserve">ни један од предложених закона </w:t>
      </w:r>
      <w:r w:rsidRPr="008B790B">
        <w:rPr>
          <w:rFonts w:ascii="Times New Roman" w:hAnsi="Times New Roman" w:cs="Times New Roman"/>
          <w:sz w:val="24"/>
          <w:szCs w:val="24"/>
          <w:lang w:val="sr-Cyrl-RS"/>
        </w:rPr>
        <w:t xml:space="preserve">апсолутно не мења </w:t>
      </w:r>
      <w:r w:rsidR="007A4B9C" w:rsidRPr="008B790B">
        <w:rPr>
          <w:rFonts w:ascii="Times New Roman" w:hAnsi="Times New Roman" w:cs="Times New Roman"/>
          <w:sz w:val="24"/>
          <w:szCs w:val="24"/>
          <w:lang w:val="sr-Cyrl-RS"/>
        </w:rPr>
        <w:t>ништа што постоји у Закону о генетички модификованим организмима</w:t>
      </w:r>
      <w:r w:rsidR="0003407F" w:rsidRPr="008B790B">
        <w:rPr>
          <w:rFonts w:ascii="Times New Roman" w:hAnsi="Times New Roman" w:cs="Times New Roman"/>
          <w:sz w:val="24"/>
          <w:szCs w:val="24"/>
          <w:lang w:val="sr-Cyrl-RS"/>
        </w:rPr>
        <w:t xml:space="preserve"> </w:t>
      </w:r>
      <w:r w:rsidRPr="008B790B">
        <w:rPr>
          <w:rFonts w:ascii="Times New Roman" w:hAnsi="Times New Roman" w:cs="Times New Roman"/>
          <w:sz w:val="24"/>
          <w:szCs w:val="24"/>
          <w:lang w:val="sr-Cyrl-RS"/>
        </w:rPr>
        <w:t>који подразум</w:t>
      </w:r>
      <w:r w:rsidR="008B7BCB" w:rsidRPr="008B790B">
        <w:rPr>
          <w:rFonts w:ascii="Times New Roman" w:hAnsi="Times New Roman" w:cs="Times New Roman"/>
          <w:sz w:val="24"/>
          <w:szCs w:val="24"/>
          <w:lang w:val="sr-Cyrl-RS"/>
        </w:rPr>
        <w:t xml:space="preserve">ева забрану производње и </w:t>
      </w:r>
      <w:r w:rsidR="0003407F" w:rsidRPr="008B790B">
        <w:rPr>
          <w:rFonts w:ascii="Times New Roman" w:hAnsi="Times New Roman" w:cs="Times New Roman"/>
          <w:sz w:val="24"/>
          <w:szCs w:val="24"/>
          <w:lang w:val="sr-Cyrl-RS"/>
        </w:rPr>
        <w:t>трговине</w:t>
      </w:r>
      <w:r w:rsidR="008B7BCB" w:rsidRPr="008B790B">
        <w:rPr>
          <w:rFonts w:ascii="Times New Roman" w:hAnsi="Times New Roman" w:cs="Times New Roman"/>
          <w:sz w:val="24"/>
          <w:szCs w:val="24"/>
          <w:lang w:val="sr-Cyrl-RS"/>
        </w:rPr>
        <w:t xml:space="preserve"> ГМО производа. </w:t>
      </w:r>
    </w:p>
    <w:p w:rsidR="00276160" w:rsidRPr="008B790B" w:rsidRDefault="00276160" w:rsidP="00374E01">
      <w:pPr>
        <w:spacing w:after="0"/>
        <w:ind w:firstLine="720"/>
        <w:jc w:val="both"/>
        <w:rPr>
          <w:rFonts w:ascii="Times New Roman" w:hAnsi="Times New Roman" w:cs="Times New Roman"/>
          <w:sz w:val="24"/>
          <w:szCs w:val="24"/>
          <w:lang w:val="sr-Cyrl-RS"/>
        </w:rPr>
      </w:pPr>
    </w:p>
    <w:p w:rsidR="00276160" w:rsidRPr="008B790B" w:rsidRDefault="00276160" w:rsidP="00374E01">
      <w:pPr>
        <w:spacing w:after="0"/>
        <w:ind w:firstLine="720"/>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У дискусији су учествовали народни посланици: Маријан Ристичевић, Милорад Мирчић, Милија Милетић и</w:t>
      </w:r>
      <w:r w:rsidR="00A63DCB" w:rsidRPr="008B790B">
        <w:rPr>
          <w:rFonts w:ascii="Times New Roman" w:hAnsi="Times New Roman" w:cs="Times New Roman"/>
          <w:sz w:val="24"/>
          <w:szCs w:val="24"/>
          <w:lang w:val="sr-Cyrl-RS"/>
        </w:rPr>
        <w:t xml:space="preserve"> проф. др </w:t>
      </w:r>
      <w:r w:rsidRPr="008B790B">
        <w:rPr>
          <w:rFonts w:ascii="Times New Roman" w:hAnsi="Times New Roman" w:cs="Times New Roman"/>
          <w:sz w:val="24"/>
          <w:szCs w:val="24"/>
          <w:lang w:val="sr-Cyrl-RS"/>
        </w:rPr>
        <w:t>Миладин Шеварлић.</w:t>
      </w:r>
    </w:p>
    <w:p w:rsidR="00C27DE2" w:rsidRPr="008B790B" w:rsidRDefault="00C27DE2" w:rsidP="00374E01">
      <w:pPr>
        <w:spacing w:after="0"/>
        <w:ind w:firstLine="720"/>
        <w:jc w:val="both"/>
        <w:rPr>
          <w:rFonts w:ascii="Times New Roman" w:hAnsi="Times New Roman" w:cs="Times New Roman"/>
          <w:sz w:val="24"/>
          <w:szCs w:val="24"/>
          <w:lang w:val="sr-Cyrl-RS"/>
        </w:rPr>
      </w:pPr>
    </w:p>
    <w:p w:rsidR="009D5103" w:rsidRPr="008B790B" w:rsidRDefault="009D5103" w:rsidP="00374E01">
      <w:pPr>
        <w:spacing w:after="0"/>
        <w:ind w:firstLine="720"/>
        <w:jc w:val="both"/>
        <w:rPr>
          <w:rFonts w:ascii="Times New Roman" w:hAnsi="Times New Roman" w:cs="Times New Roman"/>
          <w:sz w:val="24"/>
          <w:szCs w:val="24"/>
          <w:lang w:val="sr-Cyrl-RS"/>
        </w:rPr>
      </w:pPr>
    </w:p>
    <w:p w:rsidR="00493160" w:rsidRPr="008B790B" w:rsidRDefault="00493160" w:rsidP="00493160">
      <w:pPr>
        <w:spacing w:after="0" w:line="240" w:lineRule="auto"/>
        <w:ind w:firstLine="720"/>
        <w:jc w:val="both"/>
        <w:rPr>
          <w:rFonts w:ascii="Times New Roman" w:hAnsi="Times New Roman" w:cs="Times New Roman"/>
          <w:sz w:val="24"/>
          <w:szCs w:val="24"/>
          <w:lang w:val="sr-Cyrl-RS" w:eastAsia="en-GB"/>
        </w:rPr>
      </w:pPr>
      <w:r w:rsidRPr="008B790B">
        <w:rPr>
          <w:rFonts w:ascii="Times New Roman" w:hAnsi="Times New Roman" w:cs="Times New Roman"/>
          <w:sz w:val="24"/>
          <w:szCs w:val="24"/>
          <w:lang w:val="sr-Cyrl-RS" w:eastAsia="en-GB"/>
        </w:rPr>
        <w:t xml:space="preserve">Одбор је већином гласова ( </w:t>
      </w:r>
      <w:r w:rsidR="00163F2E" w:rsidRPr="008B790B">
        <w:rPr>
          <w:rFonts w:ascii="Times New Roman" w:hAnsi="Times New Roman" w:cs="Times New Roman"/>
          <w:sz w:val="24"/>
          <w:szCs w:val="24"/>
          <w:lang w:val="sr-Cyrl-RS" w:eastAsia="en-GB"/>
        </w:rPr>
        <w:t>10</w:t>
      </w:r>
      <w:r w:rsidR="000E613B" w:rsidRPr="008B790B">
        <w:rPr>
          <w:rFonts w:ascii="Times New Roman" w:hAnsi="Times New Roman" w:cs="Times New Roman"/>
          <w:sz w:val="24"/>
          <w:szCs w:val="24"/>
          <w:lang w:val="sr-Cyrl-RS" w:eastAsia="en-GB"/>
        </w:rPr>
        <w:t xml:space="preserve"> </w:t>
      </w:r>
      <w:r w:rsidRPr="008B790B">
        <w:rPr>
          <w:rFonts w:ascii="Times New Roman" w:hAnsi="Times New Roman" w:cs="Times New Roman"/>
          <w:sz w:val="24"/>
          <w:szCs w:val="24"/>
          <w:lang w:val="sr-Cyrl-RS" w:eastAsia="en-GB"/>
        </w:rPr>
        <w:t xml:space="preserve">за,  </w:t>
      </w:r>
      <w:r w:rsidR="00163F2E" w:rsidRPr="008B790B">
        <w:rPr>
          <w:rFonts w:ascii="Times New Roman" w:hAnsi="Times New Roman" w:cs="Times New Roman"/>
          <w:sz w:val="24"/>
          <w:szCs w:val="24"/>
          <w:lang w:val="sr-Cyrl-RS" w:eastAsia="en-GB"/>
        </w:rPr>
        <w:t>2</w:t>
      </w:r>
      <w:r w:rsidR="000E613B" w:rsidRPr="008B790B">
        <w:rPr>
          <w:rFonts w:ascii="Times New Roman" w:hAnsi="Times New Roman" w:cs="Times New Roman"/>
          <w:sz w:val="24"/>
          <w:szCs w:val="24"/>
          <w:lang w:val="sr-Cyrl-RS" w:eastAsia="en-GB"/>
        </w:rPr>
        <w:t xml:space="preserve"> </w:t>
      </w:r>
      <w:r w:rsidR="00163F2E" w:rsidRPr="008B790B">
        <w:rPr>
          <w:rFonts w:ascii="Times New Roman" w:hAnsi="Times New Roman" w:cs="Times New Roman"/>
          <w:sz w:val="24"/>
          <w:szCs w:val="24"/>
          <w:lang w:val="sr-Cyrl-RS" w:eastAsia="en-GB"/>
        </w:rPr>
        <w:t>уздржано, 1 није гласао</w:t>
      </w:r>
      <w:r w:rsidR="000E613B" w:rsidRPr="008B790B">
        <w:rPr>
          <w:rFonts w:ascii="Times New Roman" w:hAnsi="Times New Roman" w:cs="Times New Roman"/>
          <w:sz w:val="24"/>
          <w:szCs w:val="24"/>
          <w:lang w:val="sr-Cyrl-RS" w:eastAsia="en-GB"/>
        </w:rPr>
        <w:t xml:space="preserve"> </w:t>
      </w:r>
      <w:r w:rsidRPr="008B790B">
        <w:rPr>
          <w:rFonts w:ascii="Times New Roman" w:hAnsi="Times New Roman" w:cs="Times New Roman"/>
          <w:sz w:val="24"/>
          <w:szCs w:val="24"/>
          <w:lang w:val="sr-Cyrl-RS" w:eastAsia="en-GB"/>
        </w:rPr>
        <w:t>), а на основу члана 156. став 3. Пословника Народне скупштине одлучио да поднесе Народној скупштини следећи</w:t>
      </w:r>
    </w:p>
    <w:p w:rsidR="00493160" w:rsidRPr="008B790B" w:rsidRDefault="00493160" w:rsidP="00163F2E">
      <w:pPr>
        <w:autoSpaceDE w:val="0"/>
        <w:autoSpaceDN w:val="0"/>
        <w:adjustRightInd w:val="0"/>
        <w:spacing w:before="103" w:after="0" w:line="240" w:lineRule="auto"/>
        <w:ind w:right="5"/>
        <w:jc w:val="center"/>
        <w:rPr>
          <w:rFonts w:ascii="Times New Roman" w:eastAsia="Times New Roman" w:hAnsi="Times New Roman" w:cs="Times New Roman"/>
          <w:sz w:val="24"/>
          <w:szCs w:val="24"/>
          <w:lang w:val="sr-Cyrl-RS" w:eastAsia="sr-Cyrl-CS"/>
        </w:rPr>
      </w:pPr>
      <w:r w:rsidRPr="008B790B">
        <w:rPr>
          <w:rFonts w:ascii="Times New Roman" w:eastAsia="Times New Roman" w:hAnsi="Times New Roman" w:cs="Times New Roman"/>
          <w:sz w:val="24"/>
          <w:szCs w:val="24"/>
          <w:lang w:val="sr-Cyrl-RS" w:eastAsia="sr-Cyrl-CS"/>
        </w:rPr>
        <w:t>И з в е ш т а ј</w:t>
      </w:r>
    </w:p>
    <w:p w:rsidR="00493160" w:rsidRPr="008B790B" w:rsidRDefault="00493160" w:rsidP="00493160">
      <w:pPr>
        <w:spacing w:after="0"/>
        <w:ind w:firstLine="720"/>
        <w:jc w:val="both"/>
        <w:rPr>
          <w:rFonts w:ascii="Times New Roman" w:eastAsia="Times New Roman" w:hAnsi="Times New Roman" w:cs="Times New Roman"/>
          <w:sz w:val="24"/>
          <w:szCs w:val="24"/>
          <w:lang w:val="sr-Cyrl-RS" w:eastAsia="en-GB"/>
        </w:rPr>
      </w:pPr>
    </w:p>
    <w:p w:rsidR="00493160" w:rsidRPr="008B790B" w:rsidRDefault="00493160" w:rsidP="00493160">
      <w:pPr>
        <w:spacing w:after="0" w:line="240" w:lineRule="auto"/>
        <w:ind w:firstLine="720"/>
        <w:jc w:val="both"/>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CS" w:eastAsia="en-GB"/>
        </w:rPr>
        <w:t xml:space="preserve">Одбор је, у складу са чланом 155. став 2. Пословника Народне скупштине, одлучио да предложи Народној скупштини да прихвати </w:t>
      </w:r>
      <w:r w:rsidR="007A4B9C" w:rsidRPr="008B790B">
        <w:rPr>
          <w:rFonts w:ascii="Times New Roman" w:hAnsi="Times New Roman" w:cs="Times New Roman"/>
          <w:sz w:val="24"/>
          <w:szCs w:val="24"/>
          <w:lang w:val="sr-Cyrl-RS"/>
        </w:rPr>
        <w:t>Предлог</w:t>
      </w:r>
      <w:r w:rsidRPr="008B790B">
        <w:rPr>
          <w:rFonts w:ascii="Times New Roman" w:hAnsi="Times New Roman" w:cs="Times New Roman"/>
          <w:sz w:val="24"/>
          <w:szCs w:val="24"/>
          <w:lang w:val="sr-Cyrl-RS"/>
        </w:rPr>
        <w:t xml:space="preserve"> закона о изменама и допунама Закона о средствима за исхрану биља и оплемењивачима земљишта</w:t>
      </w:r>
      <w:r w:rsidRPr="008B790B">
        <w:rPr>
          <w:rFonts w:ascii="Times New Roman" w:eastAsia="Times New Roman" w:hAnsi="Times New Roman" w:cs="Times New Roman"/>
          <w:sz w:val="24"/>
          <w:szCs w:val="24"/>
          <w:lang w:val="en-GB" w:eastAsia="en-GB"/>
        </w:rPr>
        <w:t xml:space="preserve">, у </w:t>
      </w:r>
      <w:proofErr w:type="spellStart"/>
      <w:r w:rsidRPr="008B790B">
        <w:rPr>
          <w:rFonts w:ascii="Times New Roman" w:eastAsia="Times New Roman" w:hAnsi="Times New Roman" w:cs="Times New Roman"/>
          <w:sz w:val="24"/>
          <w:szCs w:val="24"/>
          <w:lang w:val="en-GB" w:eastAsia="en-GB"/>
        </w:rPr>
        <w:t>начелу</w:t>
      </w:r>
      <w:proofErr w:type="spellEnd"/>
      <w:r w:rsidRPr="008B790B">
        <w:rPr>
          <w:rFonts w:ascii="Times New Roman" w:eastAsia="Times New Roman" w:hAnsi="Times New Roman" w:cs="Times New Roman"/>
          <w:sz w:val="24"/>
          <w:szCs w:val="24"/>
          <w:lang w:val="en-GB" w:eastAsia="en-GB"/>
        </w:rPr>
        <w:t>.</w:t>
      </w:r>
    </w:p>
    <w:p w:rsidR="00A63DCB" w:rsidRPr="008B790B" w:rsidRDefault="00A63DCB" w:rsidP="00493160">
      <w:pPr>
        <w:spacing w:after="0" w:line="240" w:lineRule="auto"/>
        <w:ind w:firstLine="720"/>
        <w:jc w:val="both"/>
        <w:rPr>
          <w:rFonts w:ascii="Times New Roman" w:eastAsia="Times New Roman" w:hAnsi="Times New Roman" w:cs="Times New Roman"/>
          <w:sz w:val="24"/>
          <w:szCs w:val="24"/>
          <w:lang w:val="sr-Cyrl-RS" w:eastAsia="en-GB"/>
        </w:rPr>
      </w:pPr>
    </w:p>
    <w:p w:rsidR="00A63DCB" w:rsidRPr="008B790B" w:rsidRDefault="00A63DCB" w:rsidP="00A63DCB">
      <w:pPr>
        <w:spacing w:after="0" w:line="240" w:lineRule="auto"/>
        <w:ind w:firstLine="720"/>
        <w:jc w:val="both"/>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За известиоца Одбора на седници Народне скупштине одређен је Маријан Ристичевић, председник Одбора.</w:t>
      </w:r>
    </w:p>
    <w:p w:rsidR="00A63DCB" w:rsidRPr="008B790B" w:rsidRDefault="00A63DCB" w:rsidP="00A63DCB">
      <w:pPr>
        <w:spacing w:after="0" w:line="240" w:lineRule="auto"/>
        <w:ind w:firstLine="720"/>
        <w:jc w:val="both"/>
        <w:rPr>
          <w:rFonts w:ascii="Times New Roman" w:eastAsia="Times New Roman" w:hAnsi="Times New Roman" w:cs="Times New Roman"/>
          <w:sz w:val="24"/>
          <w:szCs w:val="24"/>
          <w:lang w:val="sr-Cyrl-RS" w:eastAsia="en-GB"/>
        </w:rPr>
      </w:pPr>
    </w:p>
    <w:p w:rsidR="0010548A" w:rsidRPr="008B790B" w:rsidRDefault="0010548A" w:rsidP="0010548A">
      <w:pPr>
        <w:spacing w:after="0" w:line="240" w:lineRule="auto"/>
        <w:jc w:val="both"/>
        <w:rPr>
          <w:rFonts w:ascii="Times New Roman" w:eastAsia="Times New Roman" w:hAnsi="Times New Roman" w:cs="Times New Roman"/>
          <w:sz w:val="24"/>
          <w:szCs w:val="24"/>
          <w:lang w:val="sr-Cyrl-RS" w:eastAsia="en-GB"/>
        </w:rPr>
      </w:pPr>
    </w:p>
    <w:p w:rsidR="0010548A" w:rsidRPr="008B790B" w:rsidRDefault="0010548A" w:rsidP="0010548A">
      <w:pPr>
        <w:spacing w:after="0" w:line="240" w:lineRule="auto"/>
        <w:ind w:firstLine="720"/>
        <w:jc w:val="both"/>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RS" w:eastAsia="en-GB"/>
        </w:rPr>
        <w:t xml:space="preserve">Пре гласања за другу тачку дневног реда </w:t>
      </w:r>
      <w:proofErr w:type="spellStart"/>
      <w:r w:rsidR="006247D6" w:rsidRPr="008B790B">
        <w:rPr>
          <w:rFonts w:ascii="Times New Roman" w:eastAsia="Times New Roman" w:hAnsi="Times New Roman" w:cs="Times New Roman"/>
          <w:sz w:val="24"/>
          <w:szCs w:val="24"/>
          <w:lang w:val="en-GB" w:eastAsia="en-GB"/>
        </w:rPr>
        <w:t>Одбор</w:t>
      </w:r>
      <w:proofErr w:type="spellEnd"/>
      <w:r w:rsidR="006247D6" w:rsidRPr="008B790B">
        <w:rPr>
          <w:rFonts w:ascii="Times New Roman" w:eastAsia="Times New Roman" w:hAnsi="Times New Roman" w:cs="Times New Roman"/>
          <w:sz w:val="24"/>
          <w:szCs w:val="24"/>
          <w:lang w:val="sr-Cyrl-RS" w:eastAsia="en-GB"/>
        </w:rPr>
        <w:t xml:space="preserve"> </w:t>
      </w:r>
      <w:proofErr w:type="spellStart"/>
      <w:r w:rsidRPr="008B790B">
        <w:rPr>
          <w:rFonts w:ascii="Times New Roman" w:eastAsia="Times New Roman" w:hAnsi="Times New Roman" w:cs="Times New Roman"/>
          <w:sz w:val="24"/>
          <w:szCs w:val="24"/>
          <w:lang w:val="en-GB" w:eastAsia="en-GB"/>
        </w:rPr>
        <w:t>је</w:t>
      </w:r>
      <w:proofErr w:type="spellEnd"/>
      <w:r w:rsidRPr="008B790B">
        <w:rPr>
          <w:rFonts w:ascii="Times New Roman" w:eastAsia="Times New Roman" w:hAnsi="Times New Roman" w:cs="Times New Roman"/>
          <w:sz w:val="24"/>
          <w:szCs w:val="24"/>
          <w:lang w:val="en-GB" w:eastAsia="en-GB"/>
        </w:rPr>
        <w:t xml:space="preserve"> у </w:t>
      </w:r>
      <w:proofErr w:type="spellStart"/>
      <w:r w:rsidRPr="008B790B">
        <w:rPr>
          <w:rFonts w:ascii="Times New Roman" w:eastAsia="Times New Roman" w:hAnsi="Times New Roman" w:cs="Times New Roman"/>
          <w:sz w:val="24"/>
          <w:szCs w:val="24"/>
          <w:lang w:val="en-GB" w:eastAsia="en-GB"/>
        </w:rPr>
        <w:t>складу</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са</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чланом</w:t>
      </w:r>
      <w:proofErr w:type="spellEnd"/>
      <w:r w:rsidRPr="008B790B">
        <w:rPr>
          <w:rFonts w:ascii="Times New Roman" w:eastAsia="Times New Roman" w:hAnsi="Times New Roman" w:cs="Times New Roman"/>
          <w:sz w:val="24"/>
          <w:szCs w:val="24"/>
          <w:lang w:val="en-GB" w:eastAsia="en-GB"/>
        </w:rPr>
        <w:t xml:space="preserve"> 155. </w:t>
      </w:r>
      <w:proofErr w:type="spellStart"/>
      <w:proofErr w:type="gramStart"/>
      <w:r w:rsidRPr="008B790B">
        <w:rPr>
          <w:rFonts w:ascii="Times New Roman" w:eastAsia="Times New Roman" w:hAnsi="Times New Roman" w:cs="Times New Roman"/>
          <w:sz w:val="24"/>
          <w:szCs w:val="24"/>
          <w:lang w:val="en-GB" w:eastAsia="en-GB"/>
        </w:rPr>
        <w:t>став</w:t>
      </w:r>
      <w:proofErr w:type="spellEnd"/>
      <w:proofErr w:type="gramEnd"/>
      <w:r w:rsidRPr="008B790B">
        <w:rPr>
          <w:rFonts w:ascii="Times New Roman" w:eastAsia="Times New Roman" w:hAnsi="Times New Roman" w:cs="Times New Roman"/>
          <w:sz w:val="24"/>
          <w:szCs w:val="24"/>
          <w:lang w:val="en-GB" w:eastAsia="en-GB"/>
        </w:rPr>
        <w:t xml:space="preserve"> </w:t>
      </w:r>
      <w:r w:rsidRPr="008B790B">
        <w:rPr>
          <w:rFonts w:ascii="Times New Roman" w:eastAsia="Times New Roman" w:hAnsi="Times New Roman" w:cs="Times New Roman"/>
          <w:sz w:val="24"/>
          <w:szCs w:val="24"/>
          <w:lang w:val="sr-Cyrl-RS" w:eastAsia="en-GB"/>
        </w:rPr>
        <w:t>3</w:t>
      </w:r>
      <w:r w:rsidRPr="008B790B">
        <w:rPr>
          <w:rFonts w:ascii="Times New Roman" w:eastAsia="Times New Roman" w:hAnsi="Times New Roman" w:cs="Times New Roman"/>
          <w:sz w:val="24"/>
          <w:szCs w:val="24"/>
          <w:lang w:val="en-GB" w:eastAsia="en-GB"/>
        </w:rPr>
        <w:t xml:space="preserve">. </w:t>
      </w:r>
      <w:r w:rsidRPr="008B790B">
        <w:rPr>
          <w:rFonts w:ascii="Times New Roman" w:eastAsia="Times New Roman" w:hAnsi="Times New Roman" w:cs="Times New Roman"/>
          <w:sz w:val="24"/>
          <w:szCs w:val="24"/>
          <w:lang w:val="sr-Cyrl-RS" w:eastAsia="en-GB"/>
        </w:rPr>
        <w:t>и чланом 161. став 1.</w:t>
      </w:r>
      <w:r w:rsidRPr="008B790B">
        <w:rPr>
          <w:rFonts w:ascii="Times New Roman" w:eastAsia="Times New Roman" w:hAnsi="Times New Roman" w:cs="Times New Roman"/>
          <w:sz w:val="24"/>
          <w:szCs w:val="24"/>
          <w:lang w:val="en-GB" w:eastAsia="en-GB"/>
        </w:rPr>
        <w:t xml:space="preserve"> </w:t>
      </w:r>
      <w:proofErr w:type="spellStart"/>
      <w:proofErr w:type="gramStart"/>
      <w:r w:rsidRPr="008B790B">
        <w:rPr>
          <w:rFonts w:ascii="Times New Roman" w:eastAsia="Times New Roman" w:hAnsi="Times New Roman" w:cs="Times New Roman"/>
          <w:sz w:val="24"/>
          <w:szCs w:val="24"/>
          <w:lang w:val="en-GB" w:eastAsia="en-GB"/>
        </w:rPr>
        <w:t>Пословника</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Народне</w:t>
      </w:r>
      <w:proofErr w:type="spellEnd"/>
      <w:proofErr w:type="gram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скупштине</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поднео</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амандм</w:t>
      </w:r>
      <w:proofErr w:type="spellEnd"/>
      <w:r w:rsidRPr="008B790B">
        <w:rPr>
          <w:rFonts w:ascii="Times New Roman" w:eastAsia="Times New Roman" w:hAnsi="Times New Roman" w:cs="Times New Roman"/>
          <w:sz w:val="24"/>
          <w:szCs w:val="24"/>
          <w:lang w:val="sr-Cyrl-RS" w:eastAsia="en-GB"/>
        </w:rPr>
        <w:t xml:space="preserve">ане на чл. 2, 3, 20. и 31. Предлога закона </w:t>
      </w:r>
      <w:r w:rsidRPr="008B790B">
        <w:rPr>
          <w:rFonts w:ascii="Times New Roman" w:eastAsia="Times New Roman" w:hAnsi="Times New Roman" w:cs="Times New Roman"/>
          <w:sz w:val="24"/>
          <w:szCs w:val="24"/>
          <w:lang w:eastAsia="en-GB"/>
        </w:rPr>
        <w:t xml:space="preserve">о </w:t>
      </w:r>
      <w:proofErr w:type="spellStart"/>
      <w:r w:rsidRPr="008B790B">
        <w:rPr>
          <w:rFonts w:ascii="Times New Roman" w:eastAsia="Times New Roman" w:hAnsi="Times New Roman" w:cs="Times New Roman"/>
          <w:sz w:val="24"/>
          <w:szCs w:val="24"/>
          <w:lang w:eastAsia="en-GB"/>
        </w:rPr>
        <w:t>изменама</w:t>
      </w:r>
      <w:proofErr w:type="spellEnd"/>
      <w:r w:rsidRPr="008B790B">
        <w:rPr>
          <w:rFonts w:ascii="Times New Roman" w:eastAsia="Times New Roman" w:hAnsi="Times New Roman" w:cs="Times New Roman"/>
          <w:sz w:val="24"/>
          <w:szCs w:val="24"/>
          <w:lang w:eastAsia="en-GB"/>
        </w:rPr>
        <w:t xml:space="preserve"> и </w:t>
      </w:r>
      <w:proofErr w:type="spellStart"/>
      <w:r w:rsidRPr="008B790B">
        <w:rPr>
          <w:rFonts w:ascii="Times New Roman" w:eastAsia="Times New Roman" w:hAnsi="Times New Roman" w:cs="Times New Roman"/>
          <w:sz w:val="24"/>
          <w:szCs w:val="24"/>
          <w:lang w:eastAsia="en-GB"/>
        </w:rPr>
        <w:t>допунама</w:t>
      </w:r>
      <w:proofErr w:type="spellEnd"/>
      <w:r w:rsidRPr="008B790B">
        <w:rPr>
          <w:rFonts w:ascii="Times New Roman" w:eastAsia="Times New Roman" w:hAnsi="Times New Roman" w:cs="Times New Roman"/>
          <w:sz w:val="24"/>
          <w:szCs w:val="24"/>
          <w:lang w:eastAsia="en-GB"/>
        </w:rPr>
        <w:t xml:space="preserve"> </w:t>
      </w:r>
      <w:r w:rsidRPr="008B790B">
        <w:rPr>
          <w:rFonts w:ascii="Times New Roman" w:eastAsia="Times New Roman" w:hAnsi="Times New Roman" w:cs="Times New Roman"/>
          <w:sz w:val="24"/>
          <w:szCs w:val="24"/>
          <w:lang w:val="sr-Cyrl-RS" w:eastAsia="en-GB"/>
        </w:rPr>
        <w:t>З</w:t>
      </w:r>
      <w:proofErr w:type="spellStart"/>
      <w:r w:rsidRPr="008B790B">
        <w:rPr>
          <w:rFonts w:ascii="Times New Roman" w:eastAsia="Times New Roman" w:hAnsi="Times New Roman" w:cs="Times New Roman"/>
          <w:sz w:val="24"/>
          <w:szCs w:val="24"/>
          <w:lang w:eastAsia="en-GB"/>
        </w:rPr>
        <w:t>акона</w:t>
      </w:r>
      <w:proofErr w:type="spellEnd"/>
      <w:r w:rsidRPr="008B790B">
        <w:rPr>
          <w:rFonts w:ascii="Times New Roman" w:eastAsia="Times New Roman" w:hAnsi="Times New Roman" w:cs="Times New Roman"/>
          <w:sz w:val="24"/>
          <w:szCs w:val="24"/>
          <w:lang w:val="sr-Cyrl-RS" w:eastAsia="en-GB"/>
        </w:rPr>
        <w:t xml:space="preserve"> о безбедности хране.</w:t>
      </w:r>
    </w:p>
    <w:p w:rsidR="006247D6" w:rsidRPr="008B790B" w:rsidRDefault="006247D6" w:rsidP="0010548A">
      <w:pPr>
        <w:spacing w:after="0" w:line="240" w:lineRule="auto"/>
        <w:ind w:firstLine="720"/>
        <w:jc w:val="both"/>
        <w:rPr>
          <w:rFonts w:ascii="Times New Roman" w:eastAsia="Times New Roman" w:hAnsi="Times New Roman" w:cs="Times New Roman"/>
          <w:sz w:val="24"/>
          <w:szCs w:val="24"/>
          <w:lang w:val="sr-Cyrl-RS" w:eastAsia="en-GB"/>
        </w:rPr>
      </w:pPr>
    </w:p>
    <w:p w:rsidR="007042F4" w:rsidRPr="008B790B" w:rsidRDefault="007042F4" w:rsidP="007042F4">
      <w:pPr>
        <w:widowControl w:val="0"/>
        <w:autoSpaceDE w:val="0"/>
        <w:autoSpaceDN w:val="0"/>
        <w:adjustRightInd w:val="0"/>
        <w:spacing w:after="0" w:line="240" w:lineRule="auto"/>
        <w:ind w:right="-71"/>
        <w:jc w:val="center"/>
        <w:rPr>
          <w:rFonts w:ascii="Times New Roman" w:hAnsi="Times New Roman" w:cs="Times New Roman"/>
          <w:sz w:val="24"/>
          <w:szCs w:val="24"/>
          <w:lang w:val="sr-Latn-RS"/>
        </w:rPr>
      </w:pPr>
      <w:r w:rsidRPr="008B790B">
        <w:rPr>
          <w:rFonts w:ascii="Times New Roman" w:hAnsi="Times New Roman" w:cs="Times New Roman"/>
          <w:sz w:val="24"/>
          <w:szCs w:val="24"/>
          <w:lang w:val="sr-Cyrl-RS"/>
        </w:rPr>
        <w:t xml:space="preserve">АМАНДМАН </w:t>
      </w:r>
      <w:r w:rsidRPr="008B790B">
        <w:rPr>
          <w:rFonts w:ascii="Times New Roman" w:hAnsi="Times New Roman" w:cs="Times New Roman"/>
          <w:sz w:val="24"/>
          <w:szCs w:val="24"/>
        </w:rPr>
        <w:t>I</w:t>
      </w:r>
    </w:p>
    <w:p w:rsidR="007042F4" w:rsidRPr="008B790B" w:rsidRDefault="007042F4" w:rsidP="007042F4">
      <w:pPr>
        <w:widowControl w:val="0"/>
        <w:autoSpaceDE w:val="0"/>
        <w:autoSpaceDN w:val="0"/>
        <w:adjustRightInd w:val="0"/>
        <w:spacing w:after="0" w:line="240" w:lineRule="auto"/>
        <w:ind w:right="-71"/>
        <w:rPr>
          <w:rFonts w:ascii="Times New Roman" w:hAnsi="Times New Roman" w:cs="Times New Roman"/>
          <w:sz w:val="24"/>
          <w:szCs w:val="24"/>
        </w:rPr>
      </w:pPr>
    </w:p>
    <w:p w:rsidR="007042F4" w:rsidRPr="008B790B" w:rsidRDefault="007042F4" w:rsidP="007042F4">
      <w:pPr>
        <w:widowControl w:val="0"/>
        <w:autoSpaceDE w:val="0"/>
        <w:autoSpaceDN w:val="0"/>
        <w:adjustRightInd w:val="0"/>
        <w:spacing w:after="0" w:line="240" w:lineRule="auto"/>
        <w:ind w:left="100" w:right="-71" w:firstLine="620"/>
        <w:jc w:val="both"/>
        <w:rPr>
          <w:rFonts w:ascii="Times New Roman" w:hAnsi="Times New Roman" w:cs="Times New Roman"/>
          <w:bCs/>
          <w:sz w:val="24"/>
          <w:szCs w:val="24"/>
        </w:rPr>
      </w:pPr>
      <w:r w:rsidRPr="008B790B">
        <w:rPr>
          <w:rFonts w:ascii="Times New Roman" w:hAnsi="Times New Roman" w:cs="Times New Roman"/>
          <w:bCs/>
          <w:sz w:val="24"/>
          <w:szCs w:val="24"/>
          <w:lang w:val="sr-Cyrl-RS"/>
        </w:rPr>
        <w:t xml:space="preserve">У члану </w:t>
      </w:r>
      <w:r w:rsidRPr="008B790B">
        <w:rPr>
          <w:rFonts w:ascii="Times New Roman" w:hAnsi="Times New Roman" w:cs="Times New Roman"/>
          <w:bCs/>
          <w:sz w:val="24"/>
          <w:szCs w:val="24"/>
          <w:lang w:val="sr-Latn-RS"/>
        </w:rPr>
        <w:t>2</w:t>
      </w:r>
      <w:r w:rsidRPr="008B790B">
        <w:rPr>
          <w:rFonts w:ascii="Times New Roman" w:hAnsi="Times New Roman" w:cs="Times New Roman"/>
          <w:bCs/>
          <w:sz w:val="24"/>
          <w:szCs w:val="24"/>
          <w:lang w:val="sr-Cyrl-RS"/>
        </w:rPr>
        <w:t>.</w:t>
      </w:r>
      <w:r w:rsidRPr="008B790B">
        <w:rPr>
          <w:rFonts w:ascii="Times New Roman" w:hAnsi="Times New Roman" w:cs="Times New Roman"/>
          <w:bCs/>
          <w:spacing w:val="1"/>
          <w:sz w:val="24"/>
          <w:szCs w:val="24"/>
          <w:lang w:val="sr-Cyrl-RS"/>
        </w:rPr>
        <w:t xml:space="preserve"> </w:t>
      </w:r>
      <w:r w:rsidRPr="008B790B">
        <w:rPr>
          <w:rFonts w:ascii="Times New Roman" w:hAnsi="Times New Roman" w:cs="Times New Roman"/>
          <w:bCs/>
          <w:sz w:val="24"/>
          <w:szCs w:val="24"/>
          <w:lang w:val="sr-Cyrl-RS"/>
        </w:rPr>
        <w:t>Предлог</w:t>
      </w:r>
      <w:r w:rsidRPr="008B790B">
        <w:rPr>
          <w:rFonts w:ascii="Times New Roman" w:hAnsi="Times New Roman" w:cs="Times New Roman"/>
          <w:bCs/>
          <w:sz w:val="24"/>
          <w:szCs w:val="24"/>
          <w:lang w:val="sr-Latn-RS"/>
        </w:rPr>
        <w:t>а</w:t>
      </w:r>
      <w:r w:rsidRPr="008B790B">
        <w:rPr>
          <w:rFonts w:ascii="Times New Roman" w:hAnsi="Times New Roman" w:cs="Times New Roman"/>
          <w:bCs/>
          <w:sz w:val="24"/>
          <w:szCs w:val="24"/>
          <w:lang w:val="sr-Cyrl-RS"/>
        </w:rPr>
        <w:t xml:space="preserve"> Закона о изменама и допунама закона о безбедности хране члан </w:t>
      </w:r>
      <w:r w:rsidRPr="008B790B">
        <w:rPr>
          <w:rFonts w:ascii="Times New Roman" w:hAnsi="Times New Roman" w:cs="Times New Roman"/>
          <w:bCs/>
          <w:sz w:val="24"/>
          <w:szCs w:val="24"/>
          <w:lang w:val="sr-Latn-RS"/>
        </w:rPr>
        <w:t>5</w:t>
      </w:r>
      <w:r w:rsidRPr="008B790B">
        <w:rPr>
          <w:rFonts w:ascii="Times New Roman" w:hAnsi="Times New Roman" w:cs="Times New Roman"/>
          <w:bCs/>
          <w:sz w:val="24"/>
          <w:szCs w:val="24"/>
        </w:rPr>
        <w:t xml:space="preserve">. </w:t>
      </w:r>
      <w:r w:rsidRPr="008B790B">
        <w:rPr>
          <w:rFonts w:ascii="Times New Roman" w:hAnsi="Times New Roman" w:cs="Times New Roman"/>
          <w:bCs/>
          <w:sz w:val="24"/>
          <w:szCs w:val="24"/>
          <w:lang w:val="sr-Cyrl-RS"/>
        </w:rPr>
        <w:t>мења се и гласи</w:t>
      </w:r>
      <w:r w:rsidRPr="008B790B">
        <w:rPr>
          <w:rFonts w:ascii="Times New Roman" w:hAnsi="Times New Roman" w:cs="Times New Roman"/>
          <w:bCs/>
          <w:sz w:val="24"/>
          <w:szCs w:val="24"/>
        </w:rPr>
        <w:t>:</w:t>
      </w:r>
    </w:p>
    <w:p w:rsidR="007042F4" w:rsidRPr="008B790B" w:rsidRDefault="007042F4" w:rsidP="007042F4">
      <w:pPr>
        <w:spacing w:after="0" w:line="240" w:lineRule="auto"/>
        <w:ind w:right="-71"/>
        <w:jc w:val="center"/>
        <w:rPr>
          <w:rFonts w:ascii="Times New Roman" w:eastAsia="Calibri" w:hAnsi="Times New Roman" w:cs="Times New Roman"/>
          <w:sz w:val="24"/>
          <w:szCs w:val="24"/>
        </w:rPr>
      </w:pPr>
      <w:r w:rsidRPr="008B790B">
        <w:rPr>
          <w:rFonts w:ascii="Times New Roman" w:eastAsia="Calibri" w:hAnsi="Times New Roman" w:cs="Times New Roman"/>
          <w:sz w:val="24"/>
          <w:szCs w:val="24"/>
          <w:lang w:val="sr-Cyrl-RS"/>
        </w:rPr>
        <w:t>„</w:t>
      </w:r>
      <w:proofErr w:type="spellStart"/>
      <w:r w:rsidRPr="008B790B">
        <w:rPr>
          <w:rFonts w:ascii="Times New Roman" w:eastAsia="Calibri" w:hAnsi="Times New Roman" w:cs="Times New Roman"/>
          <w:sz w:val="24"/>
          <w:szCs w:val="24"/>
        </w:rPr>
        <w:t>Члан</w:t>
      </w:r>
      <w:proofErr w:type="spellEnd"/>
      <w:r w:rsidRPr="008B790B">
        <w:rPr>
          <w:rFonts w:ascii="Times New Roman" w:eastAsia="Calibri" w:hAnsi="Times New Roman" w:cs="Times New Roman"/>
          <w:sz w:val="24"/>
          <w:szCs w:val="24"/>
        </w:rPr>
        <w:t xml:space="preserve"> 5. </w:t>
      </w:r>
    </w:p>
    <w:p w:rsidR="007042F4" w:rsidRPr="008B790B" w:rsidRDefault="007042F4" w:rsidP="007042F4">
      <w:pPr>
        <w:spacing w:after="0" w:line="240" w:lineRule="auto"/>
        <w:ind w:right="-71"/>
        <w:rPr>
          <w:rFonts w:ascii="Times New Roman" w:eastAsia="Calibri" w:hAnsi="Times New Roman" w:cs="Times New Roman"/>
          <w:sz w:val="24"/>
          <w:szCs w:val="24"/>
        </w:rPr>
      </w:pPr>
      <w:proofErr w:type="spellStart"/>
      <w:r w:rsidRPr="008B790B">
        <w:rPr>
          <w:rFonts w:ascii="Times New Roman" w:eastAsia="Calibri" w:hAnsi="Times New Roman" w:cs="Times New Roman"/>
          <w:sz w:val="24"/>
          <w:szCs w:val="24"/>
        </w:rPr>
        <w:t>Храна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према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пореклу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дели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на</w:t>
      </w:r>
      <w:proofErr w:type="spellEnd"/>
      <w:r w:rsidRPr="008B790B">
        <w:rPr>
          <w:rFonts w:ascii="Times New Roman" w:eastAsia="Calibri" w:hAnsi="Times New Roman" w:cs="Times New Roman"/>
          <w:sz w:val="24"/>
          <w:szCs w:val="24"/>
        </w:rPr>
        <w:t>:</w:t>
      </w:r>
    </w:p>
    <w:p w:rsidR="007042F4" w:rsidRPr="008B790B" w:rsidRDefault="007042F4" w:rsidP="007042F4">
      <w:pPr>
        <w:spacing w:after="0" w:line="240" w:lineRule="auto"/>
        <w:ind w:left="600" w:right="-71"/>
        <w:rPr>
          <w:rFonts w:ascii="Times New Roman" w:eastAsia="Calibri" w:hAnsi="Times New Roman" w:cs="Times New Roman"/>
          <w:sz w:val="24"/>
          <w:szCs w:val="24"/>
          <w:lang w:val="sr-Cyrl-RS"/>
        </w:rPr>
      </w:pPr>
      <w:r w:rsidRPr="008B790B">
        <w:rPr>
          <w:rFonts w:ascii="Times New Roman" w:eastAsia="Calibri" w:hAnsi="Times New Roman" w:cs="Times New Roman"/>
          <w:sz w:val="24"/>
          <w:szCs w:val="24"/>
        </w:rPr>
        <w:t xml:space="preserve">1) </w:t>
      </w:r>
      <w:proofErr w:type="spellStart"/>
      <w:proofErr w:type="gramStart"/>
      <w:r w:rsidRPr="008B790B">
        <w:rPr>
          <w:rFonts w:ascii="Times New Roman" w:eastAsia="Calibri" w:hAnsi="Times New Roman" w:cs="Times New Roman"/>
          <w:sz w:val="24"/>
          <w:szCs w:val="24"/>
        </w:rPr>
        <w:t>храна</w:t>
      </w:r>
      <w:proofErr w:type="spellEnd"/>
      <w:proofErr w:type="gram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животињског</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порекла</w:t>
      </w:r>
      <w:proofErr w:type="spellEnd"/>
      <w:r w:rsidRPr="008B790B">
        <w:rPr>
          <w:rFonts w:ascii="Times New Roman" w:eastAsia="Calibri" w:hAnsi="Times New Roman" w:cs="Times New Roman"/>
          <w:sz w:val="24"/>
          <w:szCs w:val="24"/>
        </w:rPr>
        <w:t>;</w:t>
      </w:r>
    </w:p>
    <w:p w:rsidR="007042F4" w:rsidRPr="008B790B" w:rsidRDefault="007042F4" w:rsidP="007042F4">
      <w:pPr>
        <w:spacing w:after="0" w:line="240" w:lineRule="auto"/>
        <w:ind w:left="600" w:right="-71"/>
        <w:rPr>
          <w:rFonts w:ascii="Times New Roman" w:eastAsia="Calibri" w:hAnsi="Times New Roman" w:cs="Times New Roman"/>
          <w:sz w:val="24"/>
          <w:szCs w:val="24"/>
        </w:rPr>
      </w:pPr>
      <w:r w:rsidRPr="008B790B">
        <w:rPr>
          <w:rFonts w:ascii="Times New Roman" w:eastAsia="Calibri" w:hAnsi="Times New Roman" w:cs="Times New Roman"/>
          <w:sz w:val="24"/>
          <w:szCs w:val="24"/>
        </w:rPr>
        <w:t xml:space="preserve">2) </w:t>
      </w:r>
      <w:proofErr w:type="spellStart"/>
      <w:proofErr w:type="gramStart"/>
      <w:r w:rsidRPr="008B790B">
        <w:rPr>
          <w:rFonts w:ascii="Times New Roman" w:eastAsia="Calibri" w:hAnsi="Times New Roman" w:cs="Times New Roman"/>
          <w:sz w:val="24"/>
          <w:szCs w:val="24"/>
        </w:rPr>
        <w:t>храна</w:t>
      </w:r>
      <w:proofErr w:type="spellEnd"/>
      <w:proofErr w:type="gram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биљног</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порекла</w:t>
      </w:r>
      <w:proofErr w:type="spellEnd"/>
      <w:r w:rsidRPr="008B790B">
        <w:rPr>
          <w:rFonts w:ascii="Times New Roman" w:eastAsia="Calibri" w:hAnsi="Times New Roman" w:cs="Times New Roman"/>
          <w:sz w:val="24"/>
          <w:szCs w:val="24"/>
        </w:rPr>
        <w:t>;</w:t>
      </w:r>
    </w:p>
    <w:p w:rsidR="007042F4" w:rsidRPr="008B790B" w:rsidRDefault="007042F4" w:rsidP="007042F4">
      <w:pPr>
        <w:spacing w:after="0" w:line="240" w:lineRule="auto"/>
        <w:ind w:left="600" w:right="-71"/>
        <w:rPr>
          <w:rFonts w:ascii="Times New Roman" w:eastAsia="Calibri" w:hAnsi="Times New Roman" w:cs="Times New Roman"/>
          <w:sz w:val="24"/>
          <w:szCs w:val="24"/>
        </w:rPr>
      </w:pPr>
      <w:r w:rsidRPr="008B790B">
        <w:rPr>
          <w:rFonts w:ascii="Times New Roman" w:eastAsia="Calibri" w:hAnsi="Times New Roman" w:cs="Times New Roman"/>
          <w:sz w:val="24"/>
          <w:szCs w:val="24"/>
        </w:rPr>
        <w:t xml:space="preserve">3) </w:t>
      </w:r>
      <w:proofErr w:type="spellStart"/>
      <w:proofErr w:type="gramStart"/>
      <w:r w:rsidRPr="008B790B">
        <w:rPr>
          <w:rFonts w:ascii="Times New Roman" w:eastAsia="Calibri" w:hAnsi="Times New Roman" w:cs="Times New Roman"/>
          <w:sz w:val="24"/>
          <w:szCs w:val="24"/>
        </w:rPr>
        <w:t>мешовита</w:t>
      </w:r>
      <w:proofErr w:type="spellEnd"/>
      <w:proofErr w:type="gram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храна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која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садржи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састојке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биљног</w:t>
      </w:r>
      <w:proofErr w:type="spellEnd"/>
      <w:r w:rsidRPr="008B790B">
        <w:rPr>
          <w:rFonts w:ascii="Times New Roman" w:eastAsia="Calibri" w:hAnsi="Times New Roman" w:cs="Times New Roman"/>
          <w:sz w:val="24"/>
          <w:szCs w:val="24"/>
        </w:rPr>
        <w:t xml:space="preserve"> и </w:t>
      </w:r>
      <w:proofErr w:type="spellStart"/>
      <w:r w:rsidRPr="008B790B">
        <w:rPr>
          <w:rFonts w:ascii="Times New Roman" w:eastAsia="Calibri" w:hAnsi="Times New Roman" w:cs="Times New Roman"/>
          <w:sz w:val="24"/>
          <w:szCs w:val="24"/>
        </w:rPr>
        <w:t>животињског</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порекла</w:t>
      </w:r>
      <w:proofErr w:type="spellEnd"/>
      <w:r w:rsidRPr="008B790B">
        <w:rPr>
          <w:rFonts w:ascii="Times New Roman" w:eastAsia="Calibri" w:hAnsi="Times New Roman" w:cs="Times New Roman"/>
          <w:sz w:val="24"/>
          <w:szCs w:val="24"/>
        </w:rPr>
        <w:t>;</w:t>
      </w:r>
    </w:p>
    <w:p w:rsidR="007042F4" w:rsidRPr="008B790B" w:rsidRDefault="007042F4" w:rsidP="007042F4">
      <w:pPr>
        <w:spacing w:after="0" w:line="240" w:lineRule="auto"/>
        <w:ind w:left="600" w:right="-71"/>
        <w:rPr>
          <w:rFonts w:ascii="Times New Roman" w:eastAsia="Calibri" w:hAnsi="Times New Roman" w:cs="Times New Roman"/>
          <w:sz w:val="24"/>
          <w:szCs w:val="24"/>
        </w:rPr>
      </w:pPr>
      <w:r w:rsidRPr="008B790B">
        <w:rPr>
          <w:rFonts w:ascii="Times New Roman" w:eastAsia="Calibri" w:hAnsi="Times New Roman" w:cs="Times New Roman"/>
          <w:sz w:val="24"/>
          <w:szCs w:val="24"/>
        </w:rPr>
        <w:t xml:space="preserve">4) </w:t>
      </w:r>
      <w:proofErr w:type="spellStart"/>
      <w:proofErr w:type="gramStart"/>
      <w:r w:rsidRPr="008B790B">
        <w:rPr>
          <w:rFonts w:ascii="Times New Roman" w:eastAsia="Calibri" w:hAnsi="Times New Roman" w:cs="Times New Roman"/>
          <w:sz w:val="24"/>
          <w:szCs w:val="24"/>
        </w:rPr>
        <w:t>храна</w:t>
      </w:r>
      <w:proofErr w:type="spellEnd"/>
      <w:proofErr w:type="gram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ни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биљног</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ни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животињског</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порекла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минералне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материје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со</w:t>
      </w:r>
      <w:proofErr w:type="spellEnd"/>
      <w:r w:rsidRPr="008B790B">
        <w:rPr>
          <w:rFonts w:ascii="Times New Roman" w:eastAsia="Calibri" w:hAnsi="Times New Roman" w:cs="Times New Roman"/>
          <w:sz w:val="24"/>
          <w:szCs w:val="24"/>
        </w:rPr>
        <w:t>);</w:t>
      </w:r>
    </w:p>
    <w:p w:rsidR="007042F4" w:rsidRPr="008B790B" w:rsidRDefault="007042F4" w:rsidP="007042F4">
      <w:pPr>
        <w:spacing w:after="0" w:line="240" w:lineRule="auto"/>
        <w:ind w:left="600" w:right="-71"/>
        <w:rPr>
          <w:rFonts w:ascii="Times New Roman" w:eastAsia="Calibri" w:hAnsi="Times New Roman" w:cs="Times New Roman"/>
          <w:sz w:val="24"/>
          <w:szCs w:val="24"/>
        </w:rPr>
      </w:pPr>
      <w:r w:rsidRPr="008B790B">
        <w:rPr>
          <w:rFonts w:ascii="Times New Roman" w:eastAsia="Calibri" w:hAnsi="Times New Roman" w:cs="Times New Roman"/>
          <w:sz w:val="24"/>
          <w:szCs w:val="24"/>
        </w:rPr>
        <w:t xml:space="preserve">5) </w:t>
      </w:r>
      <w:proofErr w:type="spellStart"/>
      <w:proofErr w:type="gramStart"/>
      <w:r w:rsidRPr="008B790B">
        <w:rPr>
          <w:rFonts w:ascii="Times New Roman" w:eastAsia="Calibri" w:hAnsi="Times New Roman" w:cs="Times New Roman"/>
          <w:sz w:val="24"/>
          <w:szCs w:val="24"/>
        </w:rPr>
        <w:t>нова</w:t>
      </w:r>
      <w:proofErr w:type="spellEnd"/>
      <w:proofErr w:type="gram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храна</w:t>
      </w:r>
      <w:proofErr w:type="spellEnd"/>
      <w:r w:rsidRPr="008B790B">
        <w:rPr>
          <w:rFonts w:ascii="Times New Roman" w:eastAsia="Calibri" w:hAnsi="Times New Roman" w:cs="Times New Roman"/>
          <w:sz w:val="24"/>
          <w:szCs w:val="24"/>
        </w:rPr>
        <w:t>;</w:t>
      </w:r>
    </w:p>
    <w:p w:rsidR="007042F4" w:rsidRPr="008B790B" w:rsidRDefault="007042F4" w:rsidP="007042F4">
      <w:pPr>
        <w:spacing w:after="0" w:line="240" w:lineRule="auto"/>
        <w:ind w:left="600" w:right="-71"/>
        <w:rPr>
          <w:rFonts w:ascii="Times New Roman" w:eastAsia="Calibri" w:hAnsi="Times New Roman" w:cs="Times New Roman"/>
          <w:sz w:val="24"/>
          <w:szCs w:val="24"/>
          <w:lang w:val="sr-Cyrl-RS"/>
        </w:rPr>
      </w:pPr>
      <w:r w:rsidRPr="008B790B">
        <w:rPr>
          <w:rFonts w:ascii="Times New Roman" w:eastAsia="Calibri" w:hAnsi="Times New Roman" w:cs="Times New Roman"/>
          <w:sz w:val="24"/>
          <w:szCs w:val="24"/>
        </w:rPr>
        <w:lastRenderedPageBreak/>
        <w:t xml:space="preserve">6) </w:t>
      </w:r>
      <w:proofErr w:type="spellStart"/>
      <w:proofErr w:type="gramStart"/>
      <w:r w:rsidRPr="008B790B">
        <w:rPr>
          <w:rFonts w:ascii="Times New Roman" w:eastAsia="Calibri" w:hAnsi="Times New Roman" w:cs="Times New Roman"/>
          <w:sz w:val="24"/>
          <w:szCs w:val="24"/>
        </w:rPr>
        <w:t>генетички</w:t>
      </w:r>
      <w:proofErr w:type="spellEnd"/>
      <w:proofErr w:type="gram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модификована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храна</w:t>
      </w:r>
      <w:proofErr w:type="spellEnd"/>
      <w:r w:rsidRPr="008B790B">
        <w:rPr>
          <w:rFonts w:ascii="Times New Roman" w:eastAsia="Calibri" w:hAnsi="Times New Roman" w:cs="Times New Roman"/>
          <w:sz w:val="24"/>
          <w:szCs w:val="24"/>
        </w:rPr>
        <w:t xml:space="preserve"> и </w:t>
      </w:r>
      <w:proofErr w:type="spellStart"/>
      <w:r w:rsidRPr="008B790B">
        <w:rPr>
          <w:rFonts w:ascii="Times New Roman" w:eastAsia="Calibri" w:hAnsi="Times New Roman" w:cs="Times New Roman"/>
          <w:sz w:val="24"/>
          <w:szCs w:val="24"/>
        </w:rPr>
        <w:t>генетички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модификована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храна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за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животиње</w:t>
      </w:r>
      <w:proofErr w:type="spellEnd"/>
      <w:r w:rsidRPr="008B790B">
        <w:rPr>
          <w:rFonts w:ascii="Times New Roman" w:eastAsia="Calibri" w:hAnsi="Times New Roman" w:cs="Times New Roman"/>
          <w:sz w:val="24"/>
          <w:szCs w:val="24"/>
        </w:rPr>
        <w:t xml:space="preserve">, </w:t>
      </w:r>
      <w:r w:rsidRPr="008B790B">
        <w:rPr>
          <w:rFonts w:ascii="Times New Roman" w:eastAsia="Calibri" w:hAnsi="Times New Roman" w:cs="Times New Roman"/>
          <w:sz w:val="24"/>
          <w:szCs w:val="24"/>
          <w:lang w:val="sr-Cyrl-RS"/>
        </w:rPr>
        <w:t xml:space="preserve">храна и храна за животиње </w:t>
      </w:r>
      <w:proofErr w:type="spellStart"/>
      <w:r w:rsidRPr="008B790B">
        <w:rPr>
          <w:rFonts w:ascii="Times New Roman" w:eastAsia="Calibri" w:hAnsi="Times New Roman" w:cs="Times New Roman"/>
          <w:sz w:val="24"/>
          <w:szCs w:val="24"/>
        </w:rPr>
        <w:t>добијена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од</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генетички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модификованих</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организама</w:t>
      </w:r>
      <w:proofErr w:type="spellEnd"/>
      <w:r w:rsidRPr="008B790B">
        <w:rPr>
          <w:rFonts w:ascii="Times New Roman" w:eastAsia="Calibri" w:hAnsi="Times New Roman" w:cs="Times New Roman"/>
          <w:sz w:val="24"/>
          <w:szCs w:val="24"/>
        </w:rPr>
        <w:t xml:space="preserve">, у </w:t>
      </w:r>
      <w:proofErr w:type="spellStart"/>
      <w:r w:rsidRPr="008B790B">
        <w:rPr>
          <w:rFonts w:ascii="Times New Roman" w:eastAsia="Calibri" w:hAnsi="Times New Roman" w:cs="Times New Roman"/>
          <w:sz w:val="24"/>
          <w:szCs w:val="24"/>
        </w:rPr>
        <w:t>складу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посебним</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прописом</w:t>
      </w:r>
      <w:proofErr w:type="spellEnd"/>
      <w:r w:rsidRPr="008B790B">
        <w:rPr>
          <w:rFonts w:ascii="Times New Roman" w:eastAsia="Calibri" w:hAnsi="Times New Roman" w:cs="Times New Roman"/>
          <w:sz w:val="24"/>
          <w:szCs w:val="24"/>
        </w:rPr>
        <w:t>.</w:t>
      </w:r>
      <w:r w:rsidRPr="008B790B">
        <w:rPr>
          <w:rFonts w:ascii="Times New Roman" w:eastAsia="Calibri" w:hAnsi="Times New Roman" w:cs="Times New Roman"/>
          <w:b/>
          <w:sz w:val="24"/>
          <w:szCs w:val="24"/>
        </w:rPr>
        <w:t>”</w:t>
      </w:r>
    </w:p>
    <w:p w:rsidR="007042F4" w:rsidRPr="008B790B" w:rsidRDefault="007042F4" w:rsidP="007042F4">
      <w:pPr>
        <w:widowControl w:val="0"/>
        <w:autoSpaceDE w:val="0"/>
        <w:autoSpaceDN w:val="0"/>
        <w:adjustRightInd w:val="0"/>
        <w:spacing w:after="0" w:line="240" w:lineRule="auto"/>
        <w:ind w:left="100" w:right="-71" w:firstLine="620"/>
        <w:rPr>
          <w:rFonts w:ascii="Times New Roman" w:eastAsia="Times New Roman" w:hAnsi="Times New Roman" w:cs="Times New Roman"/>
          <w:sz w:val="24"/>
          <w:szCs w:val="24"/>
        </w:rPr>
      </w:pPr>
    </w:p>
    <w:p w:rsidR="007042F4" w:rsidRPr="008B790B" w:rsidRDefault="007042F4" w:rsidP="007042F4">
      <w:pPr>
        <w:widowControl w:val="0"/>
        <w:autoSpaceDE w:val="0"/>
        <w:autoSpaceDN w:val="0"/>
        <w:adjustRightInd w:val="0"/>
        <w:spacing w:after="0" w:line="240" w:lineRule="auto"/>
        <w:ind w:right="-71"/>
        <w:jc w:val="center"/>
        <w:rPr>
          <w:rFonts w:ascii="Times New Roman" w:hAnsi="Times New Roman" w:cs="Times New Roman"/>
          <w:sz w:val="24"/>
          <w:szCs w:val="24"/>
        </w:rPr>
      </w:pPr>
      <w:r w:rsidRPr="008B790B">
        <w:rPr>
          <w:rFonts w:ascii="Times New Roman" w:hAnsi="Times New Roman" w:cs="Times New Roman"/>
          <w:sz w:val="24"/>
          <w:szCs w:val="24"/>
          <w:lang w:val="sr-Cyrl-RS"/>
        </w:rPr>
        <w:t>Образложење</w:t>
      </w:r>
    </w:p>
    <w:p w:rsidR="007042F4" w:rsidRPr="008B790B" w:rsidRDefault="007042F4" w:rsidP="007042F4">
      <w:pPr>
        <w:widowControl w:val="0"/>
        <w:autoSpaceDE w:val="0"/>
        <w:autoSpaceDN w:val="0"/>
        <w:adjustRightInd w:val="0"/>
        <w:spacing w:after="0" w:line="240" w:lineRule="auto"/>
        <w:ind w:right="-71"/>
        <w:jc w:val="both"/>
        <w:rPr>
          <w:rFonts w:ascii="Times New Roman" w:hAnsi="Times New Roman" w:cs="Times New Roman"/>
          <w:sz w:val="24"/>
          <w:szCs w:val="24"/>
        </w:rPr>
      </w:pPr>
    </w:p>
    <w:p w:rsidR="007042F4" w:rsidRPr="008B790B" w:rsidRDefault="007042F4" w:rsidP="007042F4">
      <w:pPr>
        <w:pStyle w:val="Normal1"/>
        <w:shd w:val="clear" w:color="auto" w:fill="FFFFFF"/>
        <w:spacing w:before="0" w:beforeAutospacing="0" w:after="150" w:afterAutospacing="0"/>
        <w:ind w:right="-71"/>
        <w:jc w:val="both"/>
        <w:rPr>
          <w:b/>
        </w:rPr>
      </w:pPr>
      <w:r w:rsidRPr="008B790B">
        <w:rPr>
          <w:lang w:val="sr-Cyrl-RS"/>
        </w:rPr>
        <w:t xml:space="preserve">          </w:t>
      </w:r>
      <w:proofErr w:type="spellStart"/>
      <w:proofErr w:type="gramStart"/>
      <w:r w:rsidRPr="008B790B">
        <w:t>Стиче</w:t>
      </w:r>
      <w:proofErr w:type="spellEnd"/>
      <w:r w:rsidRPr="008B790B">
        <w:t xml:space="preserve"> </w:t>
      </w:r>
      <w:proofErr w:type="spellStart"/>
      <w:r w:rsidRPr="008B790B">
        <w:t>се</w:t>
      </w:r>
      <w:proofErr w:type="spellEnd"/>
      <w:r w:rsidRPr="008B790B">
        <w:t xml:space="preserve"> </w:t>
      </w:r>
      <w:proofErr w:type="spellStart"/>
      <w:r w:rsidRPr="008B790B">
        <w:t>утисак</w:t>
      </w:r>
      <w:proofErr w:type="spellEnd"/>
      <w:r w:rsidRPr="008B790B">
        <w:t xml:space="preserve"> </w:t>
      </w:r>
      <w:proofErr w:type="spellStart"/>
      <w:r w:rsidRPr="008B790B">
        <w:t>да</w:t>
      </w:r>
      <w:proofErr w:type="spellEnd"/>
      <w:r w:rsidRPr="008B790B">
        <w:t xml:space="preserve"> </w:t>
      </w:r>
      <w:proofErr w:type="spellStart"/>
      <w:r w:rsidRPr="008B790B">
        <w:t>се</w:t>
      </w:r>
      <w:proofErr w:type="spellEnd"/>
      <w:r w:rsidRPr="008B790B">
        <w:t xml:space="preserve"> </w:t>
      </w:r>
      <w:proofErr w:type="spellStart"/>
      <w:r w:rsidRPr="008B790B">
        <w:t>ради</w:t>
      </w:r>
      <w:proofErr w:type="spellEnd"/>
      <w:r w:rsidRPr="008B790B">
        <w:t xml:space="preserve"> о </w:t>
      </w:r>
      <w:proofErr w:type="spellStart"/>
      <w:r w:rsidRPr="008B790B">
        <w:t>паралелној</w:t>
      </w:r>
      <w:proofErr w:type="spellEnd"/>
      <w:r w:rsidRPr="008B790B">
        <w:t xml:space="preserve"> </w:t>
      </w:r>
      <w:proofErr w:type="spellStart"/>
      <w:r w:rsidRPr="008B790B">
        <w:t>дефиницији</w:t>
      </w:r>
      <w:proofErr w:type="spellEnd"/>
      <w:r w:rsidRPr="008B790B">
        <w:t xml:space="preserve"> </w:t>
      </w:r>
      <w:proofErr w:type="spellStart"/>
      <w:r w:rsidRPr="008B790B">
        <w:t>хране</w:t>
      </w:r>
      <w:proofErr w:type="spellEnd"/>
      <w:r w:rsidRPr="008B790B">
        <w:t xml:space="preserve"> </w:t>
      </w:r>
      <w:proofErr w:type="spellStart"/>
      <w:r w:rsidRPr="008B790B">
        <w:t>иако</w:t>
      </w:r>
      <w:proofErr w:type="spellEnd"/>
      <w:r w:rsidRPr="008B790B">
        <w:t xml:space="preserve"> </w:t>
      </w:r>
      <w:proofErr w:type="spellStart"/>
      <w:r w:rsidRPr="008B790B">
        <w:t>дефиниција</w:t>
      </w:r>
      <w:proofErr w:type="spellEnd"/>
      <w:r w:rsidRPr="008B790B">
        <w:t xml:space="preserve"> </w:t>
      </w:r>
      <w:proofErr w:type="spellStart"/>
      <w:r w:rsidRPr="008B790B">
        <w:t>хране</w:t>
      </w:r>
      <w:proofErr w:type="spellEnd"/>
      <w:r w:rsidRPr="008B790B">
        <w:t xml:space="preserve"> </w:t>
      </w:r>
      <w:proofErr w:type="spellStart"/>
      <w:r w:rsidRPr="008B790B">
        <w:t>већ</w:t>
      </w:r>
      <w:proofErr w:type="spellEnd"/>
      <w:r w:rsidRPr="008B790B">
        <w:t xml:space="preserve"> </w:t>
      </w:r>
      <w:proofErr w:type="spellStart"/>
      <w:r w:rsidRPr="008B790B">
        <w:t>постоји</w:t>
      </w:r>
      <w:proofErr w:type="spellEnd"/>
      <w:r w:rsidRPr="008B790B">
        <w:t xml:space="preserve"> у </w:t>
      </w:r>
      <w:proofErr w:type="spellStart"/>
      <w:r w:rsidRPr="008B790B">
        <w:t>члану</w:t>
      </w:r>
      <w:proofErr w:type="spellEnd"/>
      <w:r w:rsidRPr="008B790B">
        <w:t xml:space="preserve"> 4.</w:t>
      </w:r>
      <w:proofErr w:type="gramEnd"/>
      <w:r w:rsidRPr="008B790B">
        <w:t xml:space="preserve"> </w:t>
      </w:r>
      <w:r w:rsidRPr="008B790B">
        <w:rPr>
          <w:lang w:val="sr-Cyrl-RS"/>
        </w:rPr>
        <w:t>т</w:t>
      </w:r>
      <w:proofErr w:type="spellStart"/>
      <w:r w:rsidRPr="008B790B">
        <w:t>ачка</w:t>
      </w:r>
      <w:proofErr w:type="spellEnd"/>
      <w:r w:rsidRPr="008B790B">
        <w:t xml:space="preserve"> 25) </w:t>
      </w:r>
      <w:proofErr w:type="spellStart"/>
      <w:r w:rsidRPr="008B790B">
        <w:t>Закона</w:t>
      </w:r>
      <w:proofErr w:type="spellEnd"/>
      <w:r w:rsidRPr="008B790B">
        <w:t xml:space="preserve"> о </w:t>
      </w:r>
      <w:proofErr w:type="spellStart"/>
      <w:r w:rsidRPr="008B790B">
        <w:t>безбедности</w:t>
      </w:r>
      <w:proofErr w:type="spellEnd"/>
      <w:r w:rsidRPr="008B790B">
        <w:t xml:space="preserve"> </w:t>
      </w:r>
      <w:proofErr w:type="spellStart"/>
      <w:r w:rsidRPr="008B790B">
        <w:t>хране</w:t>
      </w:r>
      <w:proofErr w:type="spellEnd"/>
      <w:r w:rsidRPr="008B790B">
        <w:t xml:space="preserve">. </w:t>
      </w:r>
      <w:proofErr w:type="spellStart"/>
      <w:r w:rsidRPr="008B790B">
        <w:t>Суштински</w:t>
      </w:r>
      <w:proofErr w:type="spellEnd"/>
      <w:r w:rsidRPr="008B790B">
        <w:t xml:space="preserve"> </w:t>
      </w:r>
      <w:proofErr w:type="spellStart"/>
      <w:r w:rsidRPr="008B790B">
        <w:t>овде</w:t>
      </w:r>
      <w:proofErr w:type="spellEnd"/>
      <w:r w:rsidRPr="008B790B">
        <w:t xml:space="preserve"> </w:t>
      </w:r>
      <w:proofErr w:type="spellStart"/>
      <w:r w:rsidRPr="008B790B">
        <w:t>је</w:t>
      </w:r>
      <w:proofErr w:type="spellEnd"/>
      <w:r w:rsidRPr="008B790B">
        <w:t xml:space="preserve"> </w:t>
      </w:r>
      <w:proofErr w:type="spellStart"/>
      <w:r w:rsidRPr="008B790B">
        <w:t>реч</w:t>
      </w:r>
      <w:proofErr w:type="spellEnd"/>
      <w:r w:rsidRPr="008B790B">
        <w:t xml:space="preserve"> о </w:t>
      </w:r>
      <w:proofErr w:type="spellStart"/>
      <w:r w:rsidRPr="008B790B">
        <w:t>подели</w:t>
      </w:r>
      <w:proofErr w:type="spellEnd"/>
      <w:r w:rsidRPr="008B790B">
        <w:t xml:space="preserve"> </w:t>
      </w:r>
      <w:proofErr w:type="spellStart"/>
      <w:r w:rsidRPr="008B790B">
        <w:t>хране</w:t>
      </w:r>
      <w:proofErr w:type="spellEnd"/>
      <w:r w:rsidRPr="008B790B">
        <w:t xml:space="preserve"> </w:t>
      </w:r>
      <w:proofErr w:type="spellStart"/>
      <w:r w:rsidRPr="008B790B">
        <w:t>према</w:t>
      </w:r>
      <w:proofErr w:type="spellEnd"/>
      <w:r w:rsidRPr="008B790B">
        <w:t xml:space="preserve"> </w:t>
      </w:r>
      <w:proofErr w:type="spellStart"/>
      <w:r w:rsidRPr="008B790B">
        <w:t>пореклу</w:t>
      </w:r>
      <w:proofErr w:type="spellEnd"/>
      <w:r w:rsidRPr="008B790B">
        <w:t xml:space="preserve"> и </w:t>
      </w:r>
      <w:proofErr w:type="spellStart"/>
      <w:r w:rsidRPr="008B790B">
        <w:t>измена</w:t>
      </w:r>
      <w:proofErr w:type="spellEnd"/>
      <w:r w:rsidRPr="008B790B">
        <w:t xml:space="preserve"> </w:t>
      </w:r>
      <w:proofErr w:type="spellStart"/>
      <w:r w:rsidRPr="008B790B">
        <w:t>уводне</w:t>
      </w:r>
      <w:proofErr w:type="spellEnd"/>
      <w:r w:rsidRPr="008B790B">
        <w:t xml:space="preserve"> </w:t>
      </w:r>
      <w:proofErr w:type="spellStart"/>
      <w:r w:rsidRPr="008B790B">
        <w:t>реченице</w:t>
      </w:r>
      <w:proofErr w:type="spellEnd"/>
      <w:r w:rsidRPr="008B790B">
        <w:t xml:space="preserve"> </w:t>
      </w:r>
      <w:r w:rsidRPr="008B790B">
        <w:rPr>
          <w:lang w:val="sr-Cyrl-RS"/>
        </w:rPr>
        <w:t>„</w:t>
      </w:r>
      <w:r w:rsidRPr="008B790B">
        <w:rPr>
          <w:lang w:val="sr-Cyrl-CS"/>
        </w:rPr>
        <w:t>храна у смислу овог закона је:”</w:t>
      </w:r>
      <w:r w:rsidRPr="008B790B">
        <w:t xml:space="preserve"> </w:t>
      </w:r>
      <w:proofErr w:type="spellStart"/>
      <w:r w:rsidRPr="008B790B">
        <w:t>није</w:t>
      </w:r>
      <w:proofErr w:type="spellEnd"/>
      <w:r w:rsidRPr="008B790B">
        <w:t xml:space="preserve"> </w:t>
      </w:r>
      <w:proofErr w:type="spellStart"/>
      <w:r w:rsidRPr="008B790B">
        <w:t>потребна</w:t>
      </w:r>
      <w:proofErr w:type="spellEnd"/>
      <w:r w:rsidRPr="008B790B">
        <w:rPr>
          <w:b/>
        </w:rPr>
        <w:t xml:space="preserve">.  </w:t>
      </w:r>
    </w:p>
    <w:p w:rsidR="007042F4" w:rsidRPr="008B790B" w:rsidRDefault="007042F4" w:rsidP="007042F4">
      <w:pPr>
        <w:widowControl w:val="0"/>
        <w:autoSpaceDE w:val="0"/>
        <w:autoSpaceDN w:val="0"/>
        <w:adjustRightInd w:val="0"/>
        <w:spacing w:after="0" w:line="240" w:lineRule="auto"/>
        <w:ind w:right="-71"/>
        <w:jc w:val="center"/>
        <w:rPr>
          <w:rFonts w:ascii="Times New Roman" w:hAnsi="Times New Roman" w:cs="Times New Roman"/>
          <w:b/>
          <w:sz w:val="24"/>
          <w:szCs w:val="24"/>
          <w:lang w:val="sr-Cyrl-RS"/>
        </w:rPr>
      </w:pPr>
    </w:p>
    <w:p w:rsidR="007042F4" w:rsidRPr="008B790B" w:rsidRDefault="007042F4" w:rsidP="007042F4">
      <w:pPr>
        <w:widowControl w:val="0"/>
        <w:autoSpaceDE w:val="0"/>
        <w:autoSpaceDN w:val="0"/>
        <w:adjustRightInd w:val="0"/>
        <w:spacing w:after="0" w:line="240" w:lineRule="auto"/>
        <w:ind w:right="-71"/>
        <w:jc w:val="center"/>
        <w:rPr>
          <w:rFonts w:ascii="Times New Roman" w:hAnsi="Times New Roman" w:cs="Times New Roman"/>
          <w:sz w:val="24"/>
          <w:szCs w:val="24"/>
          <w:lang w:val="sr-Latn-RS"/>
        </w:rPr>
      </w:pPr>
      <w:r w:rsidRPr="008B790B">
        <w:rPr>
          <w:rFonts w:ascii="Times New Roman" w:hAnsi="Times New Roman" w:cs="Times New Roman"/>
          <w:sz w:val="24"/>
          <w:szCs w:val="24"/>
          <w:lang w:val="sr-Cyrl-RS"/>
        </w:rPr>
        <w:t xml:space="preserve">АМАНДМАН </w:t>
      </w:r>
      <w:r w:rsidRPr="008B790B">
        <w:rPr>
          <w:rFonts w:ascii="Times New Roman" w:hAnsi="Times New Roman" w:cs="Times New Roman"/>
          <w:sz w:val="24"/>
          <w:szCs w:val="24"/>
        </w:rPr>
        <w:t>II</w:t>
      </w:r>
    </w:p>
    <w:p w:rsidR="007042F4" w:rsidRPr="008B790B" w:rsidRDefault="007042F4" w:rsidP="007042F4">
      <w:pPr>
        <w:widowControl w:val="0"/>
        <w:autoSpaceDE w:val="0"/>
        <w:autoSpaceDN w:val="0"/>
        <w:adjustRightInd w:val="0"/>
        <w:spacing w:after="0" w:line="240" w:lineRule="auto"/>
        <w:ind w:right="-71"/>
        <w:rPr>
          <w:rFonts w:ascii="Times New Roman" w:hAnsi="Times New Roman" w:cs="Times New Roman"/>
          <w:sz w:val="24"/>
          <w:szCs w:val="24"/>
          <w:lang w:val="sr-Cyrl-RS"/>
        </w:rPr>
      </w:pPr>
    </w:p>
    <w:p w:rsidR="007042F4" w:rsidRPr="008B790B" w:rsidRDefault="007042F4" w:rsidP="007042F4">
      <w:pPr>
        <w:widowControl w:val="0"/>
        <w:autoSpaceDE w:val="0"/>
        <w:autoSpaceDN w:val="0"/>
        <w:adjustRightInd w:val="0"/>
        <w:spacing w:after="0" w:line="240" w:lineRule="auto"/>
        <w:ind w:left="100" w:right="-71" w:firstLine="620"/>
        <w:jc w:val="both"/>
        <w:rPr>
          <w:rFonts w:ascii="Times New Roman" w:hAnsi="Times New Roman" w:cs="Times New Roman"/>
          <w:sz w:val="24"/>
          <w:szCs w:val="24"/>
        </w:rPr>
      </w:pPr>
      <w:r w:rsidRPr="008B790B">
        <w:rPr>
          <w:rFonts w:ascii="Times New Roman" w:hAnsi="Times New Roman" w:cs="Times New Roman"/>
          <w:bCs/>
          <w:sz w:val="24"/>
          <w:szCs w:val="24"/>
          <w:lang w:val="sr-Cyrl-RS"/>
        </w:rPr>
        <w:t>У члану 3.</w:t>
      </w:r>
      <w:r w:rsidRPr="008B790B">
        <w:rPr>
          <w:rFonts w:ascii="Times New Roman" w:hAnsi="Times New Roman" w:cs="Times New Roman"/>
          <w:bCs/>
          <w:spacing w:val="1"/>
          <w:sz w:val="24"/>
          <w:szCs w:val="24"/>
          <w:lang w:val="sr-Cyrl-RS"/>
        </w:rPr>
        <w:t xml:space="preserve"> </w:t>
      </w:r>
      <w:r w:rsidRPr="008B790B">
        <w:rPr>
          <w:rFonts w:ascii="Times New Roman" w:hAnsi="Times New Roman" w:cs="Times New Roman"/>
          <w:bCs/>
          <w:sz w:val="24"/>
          <w:szCs w:val="24"/>
          <w:lang w:val="sr-Cyrl-RS"/>
        </w:rPr>
        <w:t>Предлог</w:t>
      </w:r>
      <w:r w:rsidRPr="008B790B">
        <w:rPr>
          <w:rFonts w:ascii="Times New Roman" w:hAnsi="Times New Roman" w:cs="Times New Roman"/>
          <w:bCs/>
          <w:sz w:val="24"/>
          <w:szCs w:val="24"/>
          <w:lang w:val="sr-Latn-RS"/>
        </w:rPr>
        <w:t>а</w:t>
      </w:r>
      <w:r w:rsidRPr="008B790B">
        <w:rPr>
          <w:rFonts w:ascii="Times New Roman" w:hAnsi="Times New Roman" w:cs="Times New Roman"/>
          <w:bCs/>
          <w:sz w:val="24"/>
          <w:szCs w:val="24"/>
          <w:lang w:val="sr-Cyrl-RS"/>
        </w:rPr>
        <w:t xml:space="preserve"> Закона о изменама и допунама закона о безбедности хране члан 12</w:t>
      </w:r>
      <w:r w:rsidRPr="008B790B">
        <w:rPr>
          <w:rFonts w:ascii="Times New Roman" w:hAnsi="Times New Roman" w:cs="Times New Roman"/>
          <w:bCs/>
          <w:sz w:val="24"/>
          <w:szCs w:val="24"/>
        </w:rPr>
        <w:t xml:space="preserve">. </w:t>
      </w:r>
      <w:r w:rsidRPr="008B790B">
        <w:rPr>
          <w:rFonts w:ascii="Times New Roman" w:hAnsi="Times New Roman" w:cs="Times New Roman"/>
          <w:bCs/>
          <w:sz w:val="24"/>
          <w:szCs w:val="24"/>
          <w:lang w:val="sr-Cyrl-RS"/>
        </w:rPr>
        <w:t>мења се и гласи</w:t>
      </w:r>
      <w:r w:rsidRPr="008B790B">
        <w:rPr>
          <w:rFonts w:ascii="Times New Roman" w:hAnsi="Times New Roman" w:cs="Times New Roman"/>
          <w:bCs/>
          <w:sz w:val="24"/>
          <w:szCs w:val="24"/>
        </w:rPr>
        <w:t>:</w:t>
      </w:r>
    </w:p>
    <w:p w:rsidR="007042F4" w:rsidRPr="008B790B" w:rsidRDefault="00CE750A" w:rsidP="00CE750A">
      <w:pPr>
        <w:pStyle w:val="Default"/>
        <w:ind w:left="720" w:right="-71"/>
        <w:rPr>
          <w:rFonts w:ascii="Times New Roman" w:hAnsi="Times New Roman" w:cs="Times New Roman"/>
          <w:color w:val="auto"/>
        </w:rPr>
      </w:pPr>
      <w:r w:rsidRPr="008B790B">
        <w:rPr>
          <w:rFonts w:ascii="Times New Roman" w:hAnsi="Times New Roman" w:cs="Times New Roman"/>
          <w:color w:val="auto"/>
        </w:rPr>
        <w:t xml:space="preserve">                                                       </w:t>
      </w:r>
      <w:proofErr w:type="gramStart"/>
      <w:r w:rsidR="007042F4" w:rsidRPr="008B790B">
        <w:rPr>
          <w:rFonts w:ascii="Times New Roman" w:hAnsi="Times New Roman" w:cs="Times New Roman"/>
          <w:color w:val="auto"/>
        </w:rPr>
        <w:t>„</w:t>
      </w:r>
      <w:proofErr w:type="spellStart"/>
      <w:r w:rsidR="007042F4" w:rsidRPr="008B790B">
        <w:rPr>
          <w:rFonts w:ascii="Times New Roman" w:hAnsi="Times New Roman" w:cs="Times New Roman"/>
          <w:color w:val="auto"/>
        </w:rPr>
        <w:t>Члан</w:t>
      </w:r>
      <w:proofErr w:type="spellEnd"/>
      <w:r w:rsidR="007042F4" w:rsidRPr="008B790B">
        <w:rPr>
          <w:rFonts w:ascii="Times New Roman" w:hAnsi="Times New Roman" w:cs="Times New Roman"/>
          <w:color w:val="auto"/>
        </w:rPr>
        <w:t xml:space="preserve"> 12.</w:t>
      </w:r>
      <w:proofErr w:type="gramEnd"/>
      <w:r w:rsidR="007042F4" w:rsidRPr="008B790B">
        <w:rPr>
          <w:rFonts w:ascii="Times New Roman" w:hAnsi="Times New Roman" w:cs="Times New Roman"/>
          <w:color w:val="auto"/>
        </w:rPr>
        <w:t xml:space="preserve"> </w:t>
      </w:r>
    </w:p>
    <w:p w:rsidR="007042F4" w:rsidRPr="008B790B" w:rsidRDefault="007042F4" w:rsidP="007042F4">
      <w:pPr>
        <w:pStyle w:val="Default"/>
        <w:ind w:right="-71" w:firstLine="720"/>
        <w:jc w:val="both"/>
        <w:rPr>
          <w:rFonts w:ascii="Times New Roman" w:hAnsi="Times New Roman" w:cs="Times New Roman"/>
          <w:color w:val="auto"/>
        </w:rPr>
      </w:pPr>
      <w:proofErr w:type="spellStart"/>
      <w:r w:rsidRPr="008B790B">
        <w:rPr>
          <w:rFonts w:ascii="Times New Roman" w:hAnsi="Times New Roman" w:cs="Times New Roman"/>
          <w:color w:val="auto"/>
        </w:rPr>
        <w:t>Службене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контроле</w:t>
      </w:r>
      <w:proofErr w:type="spellEnd"/>
      <w:r w:rsidRPr="008B790B">
        <w:rPr>
          <w:rFonts w:ascii="Times New Roman" w:hAnsi="Times New Roman" w:cs="Times New Roman"/>
          <w:color w:val="auto"/>
        </w:rPr>
        <w:t xml:space="preserve"> у </w:t>
      </w:r>
      <w:proofErr w:type="spellStart"/>
      <w:r w:rsidRPr="008B790B">
        <w:rPr>
          <w:rFonts w:ascii="Times New Roman" w:hAnsi="Times New Roman" w:cs="Times New Roman"/>
          <w:color w:val="auto"/>
        </w:rPr>
        <w:t>смислу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овог</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закона</w:t>
      </w:r>
      <w:proofErr w:type="spellEnd"/>
      <w:r w:rsidRPr="008B790B">
        <w:rPr>
          <w:rFonts w:ascii="Times New Roman" w:hAnsi="Times New Roman" w:cs="Times New Roman"/>
          <w:color w:val="auto"/>
        </w:rPr>
        <w:t xml:space="preserve">, у </w:t>
      </w:r>
      <w:proofErr w:type="spellStart"/>
      <w:r w:rsidRPr="008B790B">
        <w:rPr>
          <w:rFonts w:ascii="Times New Roman" w:hAnsi="Times New Roman" w:cs="Times New Roman"/>
          <w:color w:val="auto"/>
        </w:rPr>
        <w:t>области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безбедности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спроводе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надлежна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министарства</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то</w:t>
      </w:r>
      <w:proofErr w:type="spellEnd"/>
      <w:r w:rsidRPr="008B790B">
        <w:rPr>
          <w:rFonts w:ascii="Times New Roman" w:hAnsi="Times New Roman" w:cs="Times New Roman"/>
          <w:color w:val="auto"/>
        </w:rPr>
        <w:t xml:space="preserve">: </w:t>
      </w:r>
    </w:p>
    <w:p w:rsidR="007042F4" w:rsidRPr="008B790B" w:rsidRDefault="007042F4" w:rsidP="007042F4">
      <w:pPr>
        <w:pStyle w:val="Default"/>
        <w:ind w:right="-71" w:firstLine="720"/>
        <w:jc w:val="both"/>
        <w:rPr>
          <w:rFonts w:ascii="Times New Roman" w:hAnsi="Times New Roman" w:cs="Times New Roman"/>
          <w:color w:val="auto"/>
        </w:rPr>
      </w:pPr>
      <w:r w:rsidRPr="008B790B">
        <w:rPr>
          <w:rFonts w:ascii="Times New Roman" w:hAnsi="Times New Roman" w:cs="Times New Roman"/>
          <w:color w:val="auto"/>
        </w:rPr>
        <w:t xml:space="preserve">1) </w:t>
      </w:r>
      <w:proofErr w:type="spellStart"/>
      <w:r w:rsidRPr="008B790B">
        <w:rPr>
          <w:rFonts w:ascii="Times New Roman" w:hAnsi="Times New Roman" w:cs="Times New Roman"/>
          <w:color w:val="auto"/>
        </w:rPr>
        <w:t>Министарство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преко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надлежних</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инспекција</w:t>
      </w:r>
      <w:proofErr w:type="spellEnd"/>
      <w:r w:rsidRPr="008B790B">
        <w:rPr>
          <w:rFonts w:ascii="Times New Roman" w:hAnsi="Times New Roman" w:cs="Times New Roman"/>
          <w:color w:val="auto"/>
        </w:rPr>
        <w:t xml:space="preserve">: </w:t>
      </w:r>
    </w:p>
    <w:p w:rsidR="007042F4" w:rsidRPr="008B790B" w:rsidRDefault="007042F4" w:rsidP="007042F4">
      <w:pPr>
        <w:pStyle w:val="Default"/>
        <w:ind w:right="-71" w:firstLine="720"/>
        <w:jc w:val="both"/>
        <w:rPr>
          <w:rFonts w:ascii="Times New Roman" w:hAnsi="Times New Roman" w:cs="Times New Roman"/>
          <w:color w:val="auto"/>
          <w:lang w:val="sr-Cyrl-RS"/>
        </w:rPr>
      </w:pPr>
      <w:r w:rsidRPr="008B790B">
        <w:rPr>
          <w:rFonts w:ascii="Times New Roman" w:hAnsi="Times New Roman" w:cs="Times New Roman"/>
          <w:color w:val="auto"/>
        </w:rPr>
        <w:t xml:space="preserve">(1) у </w:t>
      </w:r>
      <w:proofErr w:type="spellStart"/>
      <w:r w:rsidRPr="008B790B">
        <w:rPr>
          <w:rFonts w:ascii="Times New Roman" w:hAnsi="Times New Roman" w:cs="Times New Roman"/>
          <w:color w:val="auto"/>
        </w:rPr>
        <w:t>свим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фазама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производње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прераде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промета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велико</w:t>
      </w:r>
      <w:proofErr w:type="spellEnd"/>
      <w:r w:rsidRPr="008B790B">
        <w:rPr>
          <w:rFonts w:ascii="Times New Roman" w:hAnsi="Times New Roman" w:cs="Times New Roman"/>
          <w:color w:val="auto"/>
          <w:lang w:val="sr-Cyrl-RS"/>
        </w:rPr>
        <w:t xml:space="preserve"> и промета на мало</w:t>
      </w:r>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укључујући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увоз</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извоз</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биљног</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животињског</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порекла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безалкохолна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пића</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мешовите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lang w:val="sr-Cyrl-RS"/>
        </w:rPr>
        <w:t xml:space="preserve"> и генетички модификоване хране и генетички модификоване хране за животиње као и хране и хране за животиње д</w:t>
      </w:r>
      <w:proofErr w:type="spellStart"/>
      <w:r w:rsidRPr="008B790B">
        <w:rPr>
          <w:rFonts w:ascii="Times New Roman" w:eastAsia="Calibri" w:hAnsi="Times New Roman" w:cs="Times New Roman"/>
          <w:color w:val="auto"/>
        </w:rPr>
        <w:t>обијена</w:t>
      </w:r>
      <w:proofErr w:type="spellEnd"/>
      <w:r w:rsidRPr="008B790B">
        <w:rPr>
          <w:rFonts w:ascii="Times New Roman" w:eastAsia="Calibri" w:hAnsi="Times New Roman" w:cs="Times New Roman"/>
          <w:color w:val="auto"/>
        </w:rPr>
        <w:t xml:space="preserve"> </w:t>
      </w:r>
      <w:proofErr w:type="spellStart"/>
      <w:r w:rsidRPr="008B790B">
        <w:rPr>
          <w:rFonts w:ascii="Times New Roman" w:eastAsia="Calibri" w:hAnsi="Times New Roman" w:cs="Times New Roman"/>
          <w:color w:val="auto"/>
        </w:rPr>
        <w:t>од</w:t>
      </w:r>
      <w:proofErr w:type="spellEnd"/>
      <w:r w:rsidRPr="008B790B">
        <w:rPr>
          <w:rFonts w:ascii="Times New Roman" w:eastAsia="Calibri" w:hAnsi="Times New Roman" w:cs="Times New Roman"/>
          <w:color w:val="auto"/>
        </w:rPr>
        <w:t xml:space="preserve"> </w:t>
      </w:r>
      <w:proofErr w:type="spellStart"/>
      <w:r w:rsidRPr="008B790B">
        <w:rPr>
          <w:rFonts w:ascii="Times New Roman" w:eastAsia="Calibri" w:hAnsi="Times New Roman" w:cs="Times New Roman"/>
          <w:color w:val="auto"/>
        </w:rPr>
        <w:t>генетички</w:t>
      </w:r>
      <w:proofErr w:type="spellEnd"/>
      <w:r w:rsidRPr="008B790B">
        <w:rPr>
          <w:rFonts w:ascii="Times New Roman" w:eastAsia="Calibri" w:hAnsi="Times New Roman" w:cs="Times New Roman"/>
          <w:color w:val="auto"/>
        </w:rPr>
        <w:t xml:space="preserve"> </w:t>
      </w:r>
      <w:proofErr w:type="spellStart"/>
      <w:r w:rsidRPr="008B790B">
        <w:rPr>
          <w:rFonts w:ascii="Times New Roman" w:eastAsia="Calibri" w:hAnsi="Times New Roman" w:cs="Times New Roman"/>
          <w:color w:val="auto"/>
        </w:rPr>
        <w:t>модификованих</w:t>
      </w:r>
      <w:proofErr w:type="spellEnd"/>
      <w:r w:rsidRPr="008B790B">
        <w:rPr>
          <w:rFonts w:ascii="Times New Roman" w:eastAsia="Calibri" w:hAnsi="Times New Roman" w:cs="Times New Roman"/>
          <w:color w:val="auto"/>
        </w:rPr>
        <w:t xml:space="preserve"> </w:t>
      </w:r>
      <w:proofErr w:type="spellStart"/>
      <w:r w:rsidRPr="008B790B">
        <w:rPr>
          <w:rFonts w:ascii="Times New Roman" w:eastAsia="Calibri" w:hAnsi="Times New Roman" w:cs="Times New Roman"/>
          <w:color w:val="auto"/>
        </w:rPr>
        <w:t>организама</w:t>
      </w:r>
      <w:proofErr w:type="spellEnd"/>
      <w:r w:rsidRPr="008B790B">
        <w:rPr>
          <w:rFonts w:ascii="Times New Roman" w:eastAsia="Calibri" w:hAnsi="Times New Roman" w:cs="Times New Roman"/>
          <w:color w:val="auto"/>
        </w:rPr>
        <w:t xml:space="preserve">, у </w:t>
      </w:r>
      <w:proofErr w:type="spellStart"/>
      <w:r w:rsidRPr="008B790B">
        <w:rPr>
          <w:rFonts w:ascii="Times New Roman" w:eastAsia="Calibri" w:hAnsi="Times New Roman" w:cs="Times New Roman"/>
          <w:color w:val="auto"/>
        </w:rPr>
        <w:t>складу</w:t>
      </w:r>
      <w:proofErr w:type="spellEnd"/>
      <w:r w:rsidRPr="008B790B">
        <w:rPr>
          <w:rFonts w:ascii="Times New Roman" w:eastAsia="Calibri" w:hAnsi="Times New Roman" w:cs="Times New Roman"/>
          <w:color w:val="auto"/>
        </w:rPr>
        <w:t xml:space="preserve"> </w:t>
      </w:r>
      <w:proofErr w:type="spellStart"/>
      <w:r w:rsidRPr="008B790B">
        <w:rPr>
          <w:rFonts w:ascii="Times New Roman" w:eastAsia="Calibri" w:hAnsi="Times New Roman" w:cs="Times New Roman"/>
          <w:color w:val="auto"/>
        </w:rPr>
        <w:t>са</w:t>
      </w:r>
      <w:proofErr w:type="spellEnd"/>
      <w:r w:rsidRPr="008B790B">
        <w:rPr>
          <w:rFonts w:ascii="Times New Roman" w:eastAsia="Calibri" w:hAnsi="Times New Roman" w:cs="Times New Roman"/>
          <w:color w:val="auto"/>
        </w:rPr>
        <w:t xml:space="preserve"> </w:t>
      </w:r>
      <w:proofErr w:type="spellStart"/>
      <w:r w:rsidRPr="008B790B">
        <w:rPr>
          <w:rFonts w:ascii="Times New Roman" w:eastAsia="Calibri" w:hAnsi="Times New Roman" w:cs="Times New Roman"/>
          <w:color w:val="auto"/>
        </w:rPr>
        <w:t>посебним</w:t>
      </w:r>
      <w:proofErr w:type="spellEnd"/>
      <w:r w:rsidRPr="008B790B">
        <w:rPr>
          <w:rFonts w:ascii="Times New Roman" w:eastAsia="Calibri" w:hAnsi="Times New Roman" w:cs="Times New Roman"/>
          <w:color w:val="auto"/>
        </w:rPr>
        <w:t xml:space="preserve"> </w:t>
      </w:r>
      <w:proofErr w:type="spellStart"/>
      <w:r w:rsidRPr="008B790B">
        <w:rPr>
          <w:rFonts w:ascii="Times New Roman" w:eastAsia="Calibri" w:hAnsi="Times New Roman" w:cs="Times New Roman"/>
          <w:color w:val="auto"/>
        </w:rPr>
        <w:t>прописом</w:t>
      </w:r>
      <w:proofErr w:type="spellEnd"/>
      <w:r w:rsidRPr="008B790B">
        <w:rPr>
          <w:rFonts w:ascii="Times New Roman" w:eastAsia="Calibri" w:hAnsi="Times New Roman" w:cs="Times New Roman"/>
          <w:color w:val="auto"/>
          <w:lang w:val="sr-Cyrl-RS"/>
        </w:rPr>
        <w:t>,</w:t>
      </w:r>
    </w:p>
    <w:p w:rsidR="007042F4" w:rsidRPr="008B790B" w:rsidRDefault="007042F4" w:rsidP="007042F4">
      <w:pPr>
        <w:pStyle w:val="Default"/>
        <w:ind w:right="-71" w:firstLine="720"/>
        <w:jc w:val="both"/>
        <w:rPr>
          <w:rFonts w:ascii="Times New Roman" w:hAnsi="Times New Roman" w:cs="Times New Roman"/>
          <w:color w:val="auto"/>
          <w:lang w:val="sr-Cyrl-RS"/>
        </w:rPr>
      </w:pPr>
      <w:r w:rsidRPr="008B790B">
        <w:rPr>
          <w:rFonts w:ascii="Times New Roman" w:hAnsi="Times New Roman" w:cs="Times New Roman"/>
          <w:color w:val="auto"/>
        </w:rPr>
        <w:t xml:space="preserve">(2) </w:t>
      </w:r>
      <w:proofErr w:type="gramStart"/>
      <w:r w:rsidRPr="008B790B">
        <w:rPr>
          <w:rFonts w:ascii="Times New Roman" w:hAnsi="Times New Roman" w:cs="Times New Roman"/>
          <w:color w:val="auto"/>
        </w:rPr>
        <w:t>у</w:t>
      </w:r>
      <w:proofErr w:type="gram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свим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фазама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производње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прераде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промета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животиње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биљног</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животињског</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порекла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мешовите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rPr>
        <w:t xml:space="preserve"> </w:t>
      </w:r>
      <w:r w:rsidRPr="008B790B">
        <w:rPr>
          <w:rFonts w:ascii="Times New Roman" w:hAnsi="Times New Roman" w:cs="Times New Roman"/>
          <w:color w:val="auto"/>
          <w:lang w:val="sr-Cyrl-RS"/>
        </w:rPr>
        <w:t xml:space="preserve">за животиње </w:t>
      </w:r>
      <w:proofErr w:type="spellStart"/>
      <w:r w:rsidRPr="008B790B">
        <w:rPr>
          <w:rFonts w:ascii="Times New Roman" w:hAnsi="Times New Roman" w:cs="Times New Roman"/>
          <w:color w:val="auto"/>
        </w:rPr>
        <w:t>укључујући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увоз</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извоз</w:t>
      </w:r>
      <w:proofErr w:type="spellEnd"/>
      <w:r w:rsidRPr="008B790B">
        <w:rPr>
          <w:rFonts w:ascii="Times New Roman" w:hAnsi="Times New Roman" w:cs="Times New Roman"/>
          <w:color w:val="auto"/>
        </w:rPr>
        <w:t>,</w:t>
      </w:r>
      <w:r w:rsidRPr="008B790B">
        <w:rPr>
          <w:rFonts w:ascii="Times New Roman" w:hAnsi="Times New Roman" w:cs="Times New Roman"/>
          <w:color w:val="auto"/>
          <w:lang w:val="sr-Cyrl-RS"/>
        </w:rPr>
        <w:t xml:space="preserve"> </w:t>
      </w:r>
    </w:p>
    <w:p w:rsidR="007042F4" w:rsidRPr="008B790B" w:rsidRDefault="007042F4" w:rsidP="007042F4">
      <w:pPr>
        <w:pStyle w:val="Default"/>
        <w:ind w:right="-71" w:firstLine="720"/>
        <w:jc w:val="both"/>
        <w:rPr>
          <w:rFonts w:ascii="Times New Roman" w:hAnsi="Times New Roman" w:cs="Times New Roman"/>
          <w:color w:val="auto"/>
        </w:rPr>
      </w:pPr>
      <w:r w:rsidRPr="008B790B">
        <w:rPr>
          <w:rFonts w:ascii="Times New Roman" w:hAnsi="Times New Roman" w:cs="Times New Roman"/>
          <w:color w:val="auto"/>
        </w:rPr>
        <w:t xml:space="preserve">(3) </w:t>
      </w:r>
      <w:proofErr w:type="gramStart"/>
      <w:r w:rsidRPr="008B790B">
        <w:rPr>
          <w:rFonts w:ascii="Times New Roman" w:hAnsi="Times New Roman" w:cs="Times New Roman"/>
          <w:color w:val="auto"/>
        </w:rPr>
        <w:t>у</w:t>
      </w:r>
      <w:proofErr w:type="gram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фази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промета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мало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животињског</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порекла</w:t>
      </w:r>
      <w:proofErr w:type="spellEnd"/>
      <w:r w:rsidRPr="008B790B">
        <w:rPr>
          <w:rFonts w:ascii="Times New Roman" w:hAnsi="Times New Roman" w:cs="Times New Roman"/>
          <w:color w:val="auto"/>
        </w:rPr>
        <w:t xml:space="preserve"> у </w:t>
      </w:r>
      <w:proofErr w:type="spellStart"/>
      <w:r w:rsidRPr="008B790B">
        <w:rPr>
          <w:rFonts w:ascii="Times New Roman" w:hAnsi="Times New Roman" w:cs="Times New Roman"/>
          <w:color w:val="auto"/>
        </w:rPr>
        <w:t>објектима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регистрованим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односно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одобреним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од</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стране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Министарства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као</w:t>
      </w:r>
      <w:proofErr w:type="spellEnd"/>
      <w:r w:rsidRPr="008B790B">
        <w:rPr>
          <w:rFonts w:ascii="Times New Roman" w:hAnsi="Times New Roman" w:cs="Times New Roman"/>
          <w:color w:val="auto"/>
        </w:rPr>
        <w:t xml:space="preserve"> и у </w:t>
      </w:r>
      <w:proofErr w:type="spellStart"/>
      <w:r w:rsidRPr="008B790B">
        <w:rPr>
          <w:rFonts w:ascii="Times New Roman" w:hAnsi="Times New Roman" w:cs="Times New Roman"/>
          <w:color w:val="auto"/>
        </w:rPr>
        <w:t>промету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мало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свежег</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меса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млека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јаја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меда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рибе</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дивљачи</w:t>
      </w:r>
      <w:proofErr w:type="spellEnd"/>
      <w:r w:rsidRPr="008B790B">
        <w:rPr>
          <w:rFonts w:ascii="Times New Roman" w:hAnsi="Times New Roman" w:cs="Times New Roman"/>
          <w:color w:val="auto"/>
        </w:rPr>
        <w:t xml:space="preserve"> у </w:t>
      </w:r>
      <w:proofErr w:type="spellStart"/>
      <w:r w:rsidRPr="008B790B">
        <w:rPr>
          <w:rFonts w:ascii="Times New Roman" w:hAnsi="Times New Roman" w:cs="Times New Roman"/>
          <w:color w:val="auto"/>
        </w:rPr>
        <w:t>специјализованим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објектима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касапнице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рибарнице</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сл</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вина</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алкохолних</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пића</w:t>
      </w:r>
      <w:proofErr w:type="spellEnd"/>
      <w:r w:rsidRPr="008B790B">
        <w:rPr>
          <w:rFonts w:ascii="Times New Roman" w:hAnsi="Times New Roman" w:cs="Times New Roman"/>
          <w:color w:val="auto"/>
        </w:rPr>
        <w:t xml:space="preserve">; </w:t>
      </w:r>
    </w:p>
    <w:p w:rsidR="007042F4" w:rsidRPr="008B790B" w:rsidRDefault="007042F4" w:rsidP="007042F4">
      <w:pPr>
        <w:pStyle w:val="Default"/>
        <w:ind w:right="-71" w:firstLine="720"/>
        <w:jc w:val="both"/>
        <w:rPr>
          <w:rFonts w:ascii="Times New Roman" w:hAnsi="Times New Roman" w:cs="Times New Roman"/>
          <w:color w:val="auto"/>
        </w:rPr>
      </w:pPr>
      <w:r w:rsidRPr="008B790B">
        <w:rPr>
          <w:rFonts w:ascii="Times New Roman" w:hAnsi="Times New Roman" w:cs="Times New Roman"/>
          <w:color w:val="auto"/>
        </w:rPr>
        <w:t xml:space="preserve">2) </w:t>
      </w:r>
      <w:proofErr w:type="spellStart"/>
      <w:r w:rsidRPr="008B790B">
        <w:rPr>
          <w:rFonts w:ascii="Times New Roman" w:hAnsi="Times New Roman" w:cs="Times New Roman"/>
          <w:color w:val="auto"/>
        </w:rPr>
        <w:t>Министарство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надлежно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послове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здравља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преко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надлежне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санитарне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инспекције</w:t>
      </w:r>
      <w:proofErr w:type="spellEnd"/>
      <w:r w:rsidRPr="008B790B">
        <w:rPr>
          <w:rFonts w:ascii="Times New Roman" w:hAnsi="Times New Roman" w:cs="Times New Roman"/>
          <w:color w:val="auto"/>
        </w:rPr>
        <w:t xml:space="preserve">: </w:t>
      </w:r>
    </w:p>
    <w:p w:rsidR="007042F4" w:rsidRPr="008B790B" w:rsidRDefault="007042F4" w:rsidP="007042F4">
      <w:pPr>
        <w:pStyle w:val="Default"/>
        <w:ind w:right="-71" w:firstLine="720"/>
        <w:jc w:val="both"/>
        <w:rPr>
          <w:rFonts w:ascii="Times New Roman" w:hAnsi="Times New Roman" w:cs="Times New Roman"/>
          <w:color w:val="auto"/>
        </w:rPr>
      </w:pPr>
      <w:r w:rsidRPr="008B790B">
        <w:rPr>
          <w:rFonts w:ascii="Times New Roman" w:hAnsi="Times New Roman" w:cs="Times New Roman"/>
          <w:color w:val="auto"/>
        </w:rPr>
        <w:t xml:space="preserve">(1) у </w:t>
      </w:r>
      <w:proofErr w:type="spellStart"/>
      <w:r w:rsidRPr="008B790B">
        <w:rPr>
          <w:rFonts w:ascii="Times New Roman" w:hAnsi="Times New Roman" w:cs="Times New Roman"/>
          <w:color w:val="auto"/>
        </w:rPr>
        <w:t>свим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фазама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производње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прераде</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промета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промет</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велико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промет</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мало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увоз</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местима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царињења</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извоз</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то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нове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специфичне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популационе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групе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одојчад</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малу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децу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посебне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медицинске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намене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замене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комплетну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дневну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исхрану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особе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дијети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мршављење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додатака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исхрани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дијететски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суплементи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измењеним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нутритивним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саставом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особе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интолерантне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глутен</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замене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људску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исхрану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обогаћена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витаминима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минералима</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другим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супстанцама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хранљивим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или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физиолошким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ефектом</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др</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соли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исхрану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људи</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производњу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прехрамбених</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адитива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прехрамбених</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арома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прехрамбених</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ензима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помоћних</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средстава</w:t>
      </w:r>
      <w:proofErr w:type="spellEnd"/>
      <w:r w:rsidRPr="008B790B">
        <w:rPr>
          <w:rFonts w:ascii="Times New Roman" w:hAnsi="Times New Roman" w:cs="Times New Roman"/>
          <w:color w:val="auto"/>
        </w:rPr>
        <w:t xml:space="preserve"> у </w:t>
      </w:r>
      <w:proofErr w:type="spellStart"/>
      <w:r w:rsidRPr="008B790B">
        <w:rPr>
          <w:rFonts w:ascii="Times New Roman" w:hAnsi="Times New Roman" w:cs="Times New Roman"/>
          <w:color w:val="auto"/>
        </w:rPr>
        <w:t>производњи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воде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за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пиће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која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потрошачима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испоручује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путем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јавног</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водоводног</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система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или</w:t>
      </w:r>
      <w:proofErr w:type="spellEnd"/>
      <w:r w:rsidRPr="008B790B">
        <w:rPr>
          <w:rFonts w:ascii="Times New Roman" w:hAnsi="Times New Roman" w:cs="Times New Roman"/>
          <w:color w:val="auto"/>
        </w:rPr>
        <w:t xml:space="preserve"> у </w:t>
      </w:r>
      <w:proofErr w:type="spellStart"/>
      <w:r w:rsidRPr="008B790B">
        <w:rPr>
          <w:rFonts w:ascii="Times New Roman" w:hAnsi="Times New Roman" w:cs="Times New Roman"/>
          <w:color w:val="auto"/>
        </w:rPr>
        <w:t>оригиналној</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амбалажи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природне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минералне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изворске</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стоне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воде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као</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вода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која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употребљава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односно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додаје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током</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припреме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обраде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или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производње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lang w:val="sr-Cyrl-RS"/>
        </w:rPr>
        <w:t xml:space="preserve">, </w:t>
      </w:r>
      <w:proofErr w:type="spellStart"/>
      <w:r w:rsidRPr="008B790B">
        <w:rPr>
          <w:rFonts w:ascii="Times New Roman" w:hAnsi="Times New Roman" w:cs="Times New Roman"/>
          <w:color w:val="auto"/>
        </w:rPr>
        <w:t>материјала</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предмета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намењених</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да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дођу</w:t>
      </w:r>
      <w:proofErr w:type="spellEnd"/>
      <w:r w:rsidRPr="008B790B">
        <w:rPr>
          <w:rFonts w:ascii="Times New Roman" w:hAnsi="Times New Roman" w:cs="Times New Roman"/>
          <w:color w:val="auto"/>
        </w:rPr>
        <w:t xml:space="preserve"> у </w:t>
      </w:r>
      <w:proofErr w:type="spellStart"/>
      <w:r w:rsidRPr="008B790B">
        <w:rPr>
          <w:rFonts w:ascii="Times New Roman" w:hAnsi="Times New Roman" w:cs="Times New Roman"/>
          <w:color w:val="auto"/>
        </w:rPr>
        <w:t>контакт</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храном</w:t>
      </w:r>
      <w:proofErr w:type="spellEnd"/>
      <w:r w:rsidRPr="008B790B">
        <w:rPr>
          <w:rFonts w:ascii="Times New Roman" w:hAnsi="Times New Roman" w:cs="Times New Roman"/>
          <w:color w:val="auto"/>
        </w:rPr>
        <w:t xml:space="preserve">, </w:t>
      </w:r>
    </w:p>
    <w:p w:rsidR="007042F4" w:rsidRPr="008B790B" w:rsidRDefault="007042F4" w:rsidP="007042F4">
      <w:pPr>
        <w:pStyle w:val="Default"/>
        <w:ind w:right="-71" w:firstLine="720"/>
        <w:jc w:val="both"/>
        <w:rPr>
          <w:rFonts w:ascii="Times New Roman" w:hAnsi="Times New Roman" w:cs="Times New Roman"/>
          <w:color w:val="auto"/>
        </w:rPr>
      </w:pPr>
      <w:r w:rsidRPr="008B790B">
        <w:rPr>
          <w:rFonts w:ascii="Times New Roman" w:hAnsi="Times New Roman" w:cs="Times New Roman"/>
          <w:color w:val="auto"/>
        </w:rPr>
        <w:t xml:space="preserve">(2) </w:t>
      </w:r>
      <w:proofErr w:type="gramStart"/>
      <w:r w:rsidRPr="008B790B">
        <w:rPr>
          <w:rFonts w:ascii="Times New Roman" w:hAnsi="Times New Roman" w:cs="Times New Roman"/>
          <w:color w:val="auto"/>
        </w:rPr>
        <w:t>у</w:t>
      </w:r>
      <w:proofErr w:type="gram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фази</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промета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на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мало</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све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lang w:val="sr-Cyrl-RS"/>
        </w:rPr>
        <w:t xml:space="preserve"> у објектима под санитарним надзором  (</w:t>
      </w:r>
      <w:r w:rsidRPr="008B790B">
        <w:rPr>
          <w:rFonts w:ascii="Times New Roman" w:hAnsi="Times New Roman" w:cs="Times New Roman"/>
          <w:color w:val="auto"/>
          <w:lang w:val="sr-Cyrl-CS"/>
        </w:rPr>
        <w:t>кухиње у предшколским и школским објектима, објектима ученичког и студентског стандарда, здравствене заштите и социјалног старања)</w:t>
      </w:r>
      <w:r w:rsidRPr="008B790B">
        <w:rPr>
          <w:rFonts w:ascii="Times New Roman" w:hAnsi="Times New Roman" w:cs="Times New Roman"/>
          <w:color w:val="auto"/>
        </w:rPr>
        <w:t xml:space="preserve">. </w:t>
      </w:r>
    </w:p>
    <w:p w:rsidR="007042F4" w:rsidRPr="008B790B" w:rsidRDefault="007042F4" w:rsidP="007042F4">
      <w:pPr>
        <w:pStyle w:val="Default"/>
        <w:ind w:right="-71" w:firstLine="720"/>
        <w:jc w:val="both"/>
        <w:rPr>
          <w:rFonts w:ascii="Times New Roman" w:hAnsi="Times New Roman" w:cs="Times New Roman"/>
          <w:color w:val="auto"/>
        </w:rPr>
      </w:pPr>
      <w:proofErr w:type="spellStart"/>
      <w:proofErr w:type="gramStart"/>
      <w:r w:rsidRPr="008B790B">
        <w:rPr>
          <w:rFonts w:ascii="Times New Roman" w:hAnsi="Times New Roman" w:cs="Times New Roman"/>
          <w:color w:val="auto"/>
        </w:rPr>
        <w:t>Министар</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прописује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врсту</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хране</w:t>
      </w:r>
      <w:proofErr w:type="spellEnd"/>
      <w:r w:rsidRPr="008B790B">
        <w:rPr>
          <w:rFonts w:ascii="Times New Roman" w:hAnsi="Times New Roman" w:cs="Times New Roman"/>
          <w:color w:val="auto"/>
        </w:rPr>
        <w:t xml:space="preserve"> и </w:t>
      </w:r>
      <w:proofErr w:type="spellStart"/>
      <w:r w:rsidRPr="008B790B">
        <w:rPr>
          <w:rFonts w:ascii="Times New Roman" w:hAnsi="Times New Roman" w:cs="Times New Roman"/>
          <w:color w:val="auto"/>
        </w:rPr>
        <w:t>начин</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вршења</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службене</w:t>
      </w:r>
      <w:proofErr w:type="spellEnd"/>
      <w:r w:rsidRPr="008B790B">
        <w:rPr>
          <w:rFonts w:ascii="Times New Roman" w:hAnsi="Times New Roman" w:cs="Times New Roman"/>
          <w:color w:val="auto"/>
        </w:rPr>
        <w:t xml:space="preserve"> </w:t>
      </w:r>
      <w:proofErr w:type="spellStart"/>
      <w:r w:rsidRPr="008B790B">
        <w:rPr>
          <w:rFonts w:ascii="Times New Roman" w:hAnsi="Times New Roman" w:cs="Times New Roman"/>
          <w:color w:val="auto"/>
        </w:rPr>
        <w:t>контроле</w:t>
      </w:r>
      <w:proofErr w:type="spellEnd"/>
      <w:r w:rsidRPr="008B790B">
        <w:rPr>
          <w:rFonts w:ascii="Times New Roman" w:hAnsi="Times New Roman" w:cs="Times New Roman"/>
          <w:color w:val="auto"/>
        </w:rPr>
        <w:t>.</w:t>
      </w:r>
      <w:proofErr w:type="gramEnd"/>
      <w:r w:rsidRPr="008B790B">
        <w:rPr>
          <w:rFonts w:ascii="Times New Roman" w:hAnsi="Times New Roman" w:cs="Times New Roman"/>
          <w:color w:val="auto"/>
        </w:rPr>
        <w:t xml:space="preserve"> </w:t>
      </w:r>
    </w:p>
    <w:p w:rsidR="007042F4" w:rsidRPr="008B790B" w:rsidRDefault="007042F4" w:rsidP="007042F4">
      <w:pPr>
        <w:widowControl w:val="0"/>
        <w:autoSpaceDE w:val="0"/>
        <w:autoSpaceDN w:val="0"/>
        <w:adjustRightInd w:val="0"/>
        <w:spacing w:after="0" w:line="240" w:lineRule="auto"/>
        <w:ind w:left="100" w:right="-71" w:firstLine="620"/>
        <w:jc w:val="both"/>
        <w:rPr>
          <w:rFonts w:ascii="Times New Roman" w:hAnsi="Times New Roman" w:cs="Times New Roman"/>
          <w:sz w:val="24"/>
          <w:szCs w:val="24"/>
        </w:rPr>
      </w:pPr>
      <w:proofErr w:type="spellStart"/>
      <w:proofErr w:type="gramStart"/>
      <w:r w:rsidRPr="008B790B">
        <w:rPr>
          <w:rFonts w:ascii="Times New Roman" w:hAnsi="Times New Roman" w:cs="Times New Roman"/>
          <w:sz w:val="24"/>
          <w:szCs w:val="24"/>
        </w:rPr>
        <w:t>Министар</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ближе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прописује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листу</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мешовите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хране</w:t>
      </w:r>
      <w:proofErr w:type="spellEnd"/>
      <w:r w:rsidRPr="008B790B">
        <w:rPr>
          <w:rFonts w:ascii="Times New Roman" w:hAnsi="Times New Roman" w:cs="Times New Roman"/>
          <w:sz w:val="24"/>
          <w:szCs w:val="24"/>
        </w:rPr>
        <w:t xml:space="preserve"> и </w:t>
      </w:r>
      <w:proofErr w:type="spellStart"/>
      <w:r w:rsidRPr="008B790B">
        <w:rPr>
          <w:rFonts w:ascii="Times New Roman" w:hAnsi="Times New Roman" w:cs="Times New Roman"/>
          <w:sz w:val="24"/>
          <w:szCs w:val="24"/>
        </w:rPr>
        <w:t>начин</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вршења</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контроле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те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lastRenderedPageBreak/>
        <w:t>хране</w:t>
      </w:r>
      <w:proofErr w:type="spellEnd"/>
      <w:r w:rsidRPr="008B790B">
        <w:rPr>
          <w:rFonts w:ascii="Times New Roman" w:hAnsi="Times New Roman" w:cs="Times New Roman"/>
          <w:sz w:val="24"/>
          <w:szCs w:val="24"/>
        </w:rPr>
        <w:t xml:space="preserve">, а </w:t>
      </w:r>
      <w:proofErr w:type="spellStart"/>
      <w:r w:rsidRPr="008B790B">
        <w:rPr>
          <w:rFonts w:ascii="Times New Roman" w:hAnsi="Times New Roman" w:cs="Times New Roman"/>
          <w:sz w:val="24"/>
          <w:szCs w:val="24"/>
        </w:rPr>
        <w:t>министар</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надлежан</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за</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послове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здравља</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ближе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прописује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услове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за</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производњу</w:t>
      </w:r>
      <w:proofErr w:type="spellEnd"/>
      <w:r w:rsidRPr="008B790B">
        <w:rPr>
          <w:rFonts w:ascii="Times New Roman" w:hAnsi="Times New Roman" w:cs="Times New Roman"/>
          <w:sz w:val="24"/>
          <w:szCs w:val="24"/>
        </w:rPr>
        <w:t xml:space="preserve"> и </w:t>
      </w:r>
      <w:proofErr w:type="spellStart"/>
      <w:r w:rsidRPr="008B790B">
        <w:rPr>
          <w:rFonts w:ascii="Times New Roman" w:hAnsi="Times New Roman" w:cs="Times New Roman"/>
          <w:sz w:val="24"/>
          <w:szCs w:val="24"/>
        </w:rPr>
        <w:t>промет</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нове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хране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као</w:t>
      </w:r>
      <w:proofErr w:type="spellEnd"/>
      <w:r w:rsidRPr="008B790B">
        <w:rPr>
          <w:rFonts w:ascii="Times New Roman" w:hAnsi="Times New Roman" w:cs="Times New Roman"/>
          <w:sz w:val="24"/>
          <w:szCs w:val="24"/>
        </w:rPr>
        <w:t xml:space="preserve"> и </w:t>
      </w:r>
      <w:proofErr w:type="spellStart"/>
      <w:r w:rsidRPr="008B790B">
        <w:rPr>
          <w:rFonts w:ascii="Times New Roman" w:hAnsi="Times New Roman" w:cs="Times New Roman"/>
          <w:sz w:val="24"/>
          <w:szCs w:val="24"/>
        </w:rPr>
        <w:t>начин</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вршења</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контроле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те</w:t>
      </w:r>
      <w:proofErr w:type="spellEnd"/>
      <w:r w:rsidRPr="008B790B">
        <w:rPr>
          <w:rFonts w:ascii="Times New Roman" w:hAnsi="Times New Roman" w:cs="Times New Roman"/>
          <w:sz w:val="24"/>
          <w:szCs w:val="24"/>
        </w:rPr>
        <w:t xml:space="preserve"> </w:t>
      </w:r>
      <w:proofErr w:type="spellStart"/>
      <w:r w:rsidRPr="008B790B">
        <w:rPr>
          <w:rFonts w:ascii="Times New Roman" w:hAnsi="Times New Roman" w:cs="Times New Roman"/>
          <w:sz w:val="24"/>
          <w:szCs w:val="24"/>
        </w:rPr>
        <w:t>хране</w:t>
      </w:r>
      <w:proofErr w:type="spellEnd"/>
      <w:r w:rsidRPr="008B790B">
        <w:rPr>
          <w:rFonts w:ascii="Times New Roman" w:hAnsi="Times New Roman" w:cs="Times New Roman"/>
          <w:sz w:val="24"/>
          <w:szCs w:val="24"/>
        </w:rPr>
        <w:t>.”</w:t>
      </w:r>
      <w:proofErr w:type="gramEnd"/>
    </w:p>
    <w:p w:rsidR="007042F4" w:rsidRPr="008B790B" w:rsidRDefault="007042F4" w:rsidP="007042F4">
      <w:pPr>
        <w:widowControl w:val="0"/>
        <w:autoSpaceDE w:val="0"/>
        <w:autoSpaceDN w:val="0"/>
        <w:adjustRightInd w:val="0"/>
        <w:spacing w:after="0" w:line="240" w:lineRule="auto"/>
        <w:ind w:left="100" w:right="-71"/>
        <w:jc w:val="both"/>
        <w:rPr>
          <w:rFonts w:ascii="Times New Roman" w:hAnsi="Times New Roman" w:cs="Times New Roman"/>
          <w:sz w:val="24"/>
          <w:szCs w:val="24"/>
          <w:lang w:val="sr-Cyrl-RS"/>
        </w:rPr>
      </w:pPr>
    </w:p>
    <w:p w:rsidR="007042F4" w:rsidRPr="008B790B" w:rsidRDefault="007042F4" w:rsidP="007042F4">
      <w:pPr>
        <w:widowControl w:val="0"/>
        <w:autoSpaceDE w:val="0"/>
        <w:autoSpaceDN w:val="0"/>
        <w:adjustRightInd w:val="0"/>
        <w:spacing w:after="0" w:line="240" w:lineRule="auto"/>
        <w:ind w:left="100" w:right="-71"/>
        <w:jc w:val="both"/>
        <w:rPr>
          <w:rFonts w:ascii="Times New Roman" w:hAnsi="Times New Roman" w:cs="Times New Roman"/>
          <w:sz w:val="24"/>
          <w:szCs w:val="24"/>
          <w:lang w:val="sr-Cyrl-RS"/>
        </w:rPr>
      </w:pPr>
    </w:p>
    <w:p w:rsidR="007042F4" w:rsidRPr="008B790B" w:rsidRDefault="007042F4" w:rsidP="007042F4">
      <w:pPr>
        <w:widowControl w:val="0"/>
        <w:autoSpaceDE w:val="0"/>
        <w:autoSpaceDN w:val="0"/>
        <w:adjustRightInd w:val="0"/>
        <w:spacing w:after="0" w:line="240" w:lineRule="auto"/>
        <w:ind w:left="100" w:right="-71"/>
        <w:jc w:val="center"/>
        <w:rPr>
          <w:rFonts w:ascii="Times New Roman" w:hAnsi="Times New Roman" w:cs="Times New Roman"/>
          <w:sz w:val="24"/>
          <w:szCs w:val="24"/>
        </w:rPr>
      </w:pPr>
      <w:r w:rsidRPr="008B790B">
        <w:rPr>
          <w:rFonts w:ascii="Times New Roman" w:hAnsi="Times New Roman" w:cs="Times New Roman"/>
          <w:sz w:val="24"/>
          <w:szCs w:val="24"/>
          <w:lang w:val="sr-Cyrl-RS"/>
        </w:rPr>
        <w:t>Образложење</w:t>
      </w:r>
    </w:p>
    <w:p w:rsidR="007042F4" w:rsidRPr="008B790B" w:rsidRDefault="007042F4" w:rsidP="007042F4">
      <w:pPr>
        <w:widowControl w:val="0"/>
        <w:autoSpaceDE w:val="0"/>
        <w:autoSpaceDN w:val="0"/>
        <w:adjustRightInd w:val="0"/>
        <w:spacing w:after="0" w:line="240" w:lineRule="auto"/>
        <w:ind w:left="100" w:right="-71"/>
        <w:jc w:val="both"/>
        <w:rPr>
          <w:rFonts w:ascii="Times New Roman" w:hAnsi="Times New Roman" w:cs="Times New Roman"/>
          <w:sz w:val="24"/>
          <w:szCs w:val="24"/>
        </w:rPr>
      </w:pPr>
    </w:p>
    <w:p w:rsidR="007042F4" w:rsidRPr="008B790B" w:rsidRDefault="007042F4" w:rsidP="007042F4">
      <w:pPr>
        <w:widowControl w:val="0"/>
        <w:autoSpaceDE w:val="0"/>
        <w:autoSpaceDN w:val="0"/>
        <w:adjustRightInd w:val="0"/>
        <w:spacing w:after="0" w:line="240" w:lineRule="auto"/>
        <w:ind w:left="100" w:right="-71"/>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 xml:space="preserve">         У контроли безбедности хране, неопходно је очувати ланац контроле „од њиве до трпезе”, па се овим амандманом обезбеђује неопходна следљивост у контроли безбедности хране</w:t>
      </w:r>
      <w:r w:rsidRPr="008B790B">
        <w:rPr>
          <w:rFonts w:ascii="Times New Roman" w:hAnsi="Times New Roman" w:cs="Times New Roman"/>
          <w:sz w:val="24"/>
          <w:szCs w:val="24"/>
          <w:lang w:val="sr-Latn-CS"/>
        </w:rPr>
        <w:t xml:space="preserve">, </w:t>
      </w:r>
      <w:r w:rsidRPr="008B790B">
        <w:rPr>
          <w:rFonts w:ascii="Times New Roman" w:hAnsi="Times New Roman" w:cs="Times New Roman"/>
          <w:sz w:val="24"/>
          <w:szCs w:val="24"/>
          <w:lang w:val="sr-Cyrl-RS"/>
        </w:rPr>
        <w:t>односно јединствена контрола надлежне инспекције. На тај начин се обезбеђује виши ниво заштите потрошача, али што је још значајније усклађеност са другим прописима који уређују област заштите здравља становништва од заразних болести и јавног здравља и непотребно преклапање надлежности.</w:t>
      </w:r>
    </w:p>
    <w:p w:rsidR="007042F4" w:rsidRPr="008B790B" w:rsidRDefault="007042F4" w:rsidP="007042F4">
      <w:pPr>
        <w:widowControl w:val="0"/>
        <w:autoSpaceDE w:val="0"/>
        <w:autoSpaceDN w:val="0"/>
        <w:adjustRightInd w:val="0"/>
        <w:spacing w:after="0" w:line="240" w:lineRule="auto"/>
        <w:ind w:left="100" w:right="-71"/>
        <w:jc w:val="both"/>
        <w:rPr>
          <w:rFonts w:ascii="Times New Roman" w:hAnsi="Times New Roman" w:cs="Times New Roman"/>
          <w:sz w:val="24"/>
          <w:szCs w:val="24"/>
          <w:lang w:val="sr-Cyrl-RS"/>
        </w:rPr>
      </w:pPr>
    </w:p>
    <w:p w:rsidR="007042F4" w:rsidRPr="008B790B" w:rsidRDefault="007042F4" w:rsidP="007042F4">
      <w:pPr>
        <w:widowControl w:val="0"/>
        <w:autoSpaceDE w:val="0"/>
        <w:autoSpaceDN w:val="0"/>
        <w:adjustRightInd w:val="0"/>
        <w:spacing w:after="0" w:line="240" w:lineRule="auto"/>
        <w:ind w:left="100" w:right="-71"/>
        <w:jc w:val="both"/>
        <w:rPr>
          <w:rFonts w:ascii="Times New Roman" w:hAnsi="Times New Roman" w:cs="Times New Roman"/>
          <w:sz w:val="24"/>
          <w:szCs w:val="24"/>
          <w:lang w:val="sr-Cyrl-RS"/>
        </w:rPr>
      </w:pPr>
    </w:p>
    <w:p w:rsidR="007042F4" w:rsidRPr="008B790B" w:rsidRDefault="007042F4" w:rsidP="007042F4">
      <w:pPr>
        <w:widowControl w:val="0"/>
        <w:autoSpaceDE w:val="0"/>
        <w:autoSpaceDN w:val="0"/>
        <w:adjustRightInd w:val="0"/>
        <w:spacing w:after="0" w:line="240" w:lineRule="auto"/>
        <w:ind w:right="-71"/>
        <w:jc w:val="center"/>
        <w:rPr>
          <w:rFonts w:ascii="Times New Roman" w:hAnsi="Times New Roman" w:cs="Times New Roman"/>
          <w:sz w:val="24"/>
          <w:szCs w:val="24"/>
          <w:lang w:val="sr-Latn-RS"/>
        </w:rPr>
      </w:pPr>
      <w:r w:rsidRPr="008B790B">
        <w:rPr>
          <w:rFonts w:ascii="Times New Roman" w:hAnsi="Times New Roman" w:cs="Times New Roman"/>
          <w:sz w:val="24"/>
          <w:szCs w:val="24"/>
          <w:lang w:val="sr-Cyrl-RS"/>
        </w:rPr>
        <w:t xml:space="preserve">АМАНДМАН </w:t>
      </w:r>
      <w:r w:rsidRPr="008B790B">
        <w:rPr>
          <w:rFonts w:ascii="Times New Roman" w:hAnsi="Times New Roman" w:cs="Times New Roman"/>
          <w:sz w:val="24"/>
          <w:szCs w:val="24"/>
        </w:rPr>
        <w:t>III</w:t>
      </w:r>
    </w:p>
    <w:p w:rsidR="007042F4" w:rsidRPr="008B790B" w:rsidRDefault="007042F4" w:rsidP="007042F4">
      <w:pPr>
        <w:widowControl w:val="0"/>
        <w:autoSpaceDE w:val="0"/>
        <w:autoSpaceDN w:val="0"/>
        <w:adjustRightInd w:val="0"/>
        <w:spacing w:after="0" w:line="240" w:lineRule="auto"/>
        <w:ind w:right="-71"/>
        <w:rPr>
          <w:rFonts w:ascii="Times New Roman" w:hAnsi="Times New Roman" w:cs="Times New Roman"/>
          <w:sz w:val="24"/>
          <w:szCs w:val="24"/>
        </w:rPr>
      </w:pPr>
    </w:p>
    <w:p w:rsidR="007042F4" w:rsidRPr="008B790B" w:rsidRDefault="007042F4" w:rsidP="007042F4">
      <w:pPr>
        <w:widowControl w:val="0"/>
        <w:autoSpaceDE w:val="0"/>
        <w:autoSpaceDN w:val="0"/>
        <w:adjustRightInd w:val="0"/>
        <w:spacing w:after="0" w:line="240" w:lineRule="auto"/>
        <w:ind w:left="100" w:right="-71" w:firstLine="620"/>
        <w:jc w:val="both"/>
        <w:rPr>
          <w:rFonts w:ascii="Times New Roman" w:hAnsi="Times New Roman" w:cs="Times New Roman"/>
          <w:bCs/>
          <w:sz w:val="24"/>
          <w:szCs w:val="24"/>
          <w:lang w:val="sr-Cyrl-RS"/>
        </w:rPr>
      </w:pPr>
      <w:r w:rsidRPr="008B790B">
        <w:rPr>
          <w:rFonts w:ascii="Times New Roman" w:hAnsi="Times New Roman" w:cs="Times New Roman"/>
          <w:bCs/>
          <w:sz w:val="24"/>
          <w:szCs w:val="24"/>
          <w:lang w:val="sr-Cyrl-RS"/>
        </w:rPr>
        <w:t xml:space="preserve">У члану </w:t>
      </w:r>
      <w:r w:rsidRPr="008B790B">
        <w:rPr>
          <w:rFonts w:ascii="Times New Roman" w:hAnsi="Times New Roman" w:cs="Times New Roman"/>
          <w:bCs/>
          <w:sz w:val="24"/>
          <w:szCs w:val="24"/>
          <w:lang w:val="sr-Latn-RS"/>
        </w:rPr>
        <w:t>20</w:t>
      </w:r>
      <w:r w:rsidRPr="008B790B">
        <w:rPr>
          <w:rFonts w:ascii="Times New Roman" w:hAnsi="Times New Roman" w:cs="Times New Roman"/>
          <w:bCs/>
          <w:sz w:val="24"/>
          <w:szCs w:val="24"/>
          <w:lang w:val="sr-Cyrl-RS"/>
        </w:rPr>
        <w:t>.</w:t>
      </w:r>
      <w:r w:rsidRPr="008B790B">
        <w:rPr>
          <w:rFonts w:ascii="Times New Roman" w:hAnsi="Times New Roman" w:cs="Times New Roman"/>
          <w:bCs/>
          <w:spacing w:val="1"/>
          <w:sz w:val="24"/>
          <w:szCs w:val="24"/>
          <w:lang w:val="sr-Cyrl-RS"/>
        </w:rPr>
        <w:t xml:space="preserve"> </w:t>
      </w:r>
      <w:r w:rsidRPr="008B790B">
        <w:rPr>
          <w:rFonts w:ascii="Times New Roman" w:hAnsi="Times New Roman" w:cs="Times New Roman"/>
          <w:bCs/>
          <w:sz w:val="24"/>
          <w:szCs w:val="24"/>
          <w:lang w:val="sr-Cyrl-RS"/>
        </w:rPr>
        <w:t>Предлог</w:t>
      </w:r>
      <w:r w:rsidRPr="008B790B">
        <w:rPr>
          <w:rFonts w:ascii="Times New Roman" w:hAnsi="Times New Roman" w:cs="Times New Roman"/>
          <w:bCs/>
          <w:sz w:val="24"/>
          <w:szCs w:val="24"/>
          <w:lang w:val="sr-Latn-RS"/>
        </w:rPr>
        <w:t>а</w:t>
      </w:r>
      <w:r w:rsidRPr="008B790B">
        <w:rPr>
          <w:rFonts w:ascii="Times New Roman" w:hAnsi="Times New Roman" w:cs="Times New Roman"/>
          <w:bCs/>
          <w:sz w:val="24"/>
          <w:szCs w:val="24"/>
          <w:lang w:val="sr-Cyrl-RS"/>
        </w:rPr>
        <w:t xml:space="preserve"> Закона о изменама и допунама закона о безбедности хране члан </w:t>
      </w:r>
      <w:r w:rsidRPr="008B790B">
        <w:rPr>
          <w:rFonts w:ascii="Times New Roman" w:hAnsi="Times New Roman" w:cs="Times New Roman"/>
          <w:bCs/>
          <w:sz w:val="24"/>
          <w:szCs w:val="24"/>
          <w:lang w:val="sr-Latn-RS"/>
        </w:rPr>
        <w:t>58</w:t>
      </w:r>
      <w:r w:rsidRPr="008B790B">
        <w:rPr>
          <w:rFonts w:ascii="Times New Roman" w:hAnsi="Times New Roman" w:cs="Times New Roman"/>
          <w:bCs/>
          <w:sz w:val="24"/>
          <w:szCs w:val="24"/>
        </w:rPr>
        <w:t xml:space="preserve">. </w:t>
      </w:r>
      <w:r w:rsidRPr="008B790B">
        <w:rPr>
          <w:rFonts w:ascii="Times New Roman" w:hAnsi="Times New Roman" w:cs="Times New Roman"/>
          <w:bCs/>
          <w:sz w:val="24"/>
          <w:szCs w:val="24"/>
          <w:lang w:val="sr-Cyrl-RS"/>
        </w:rPr>
        <w:t>став 1. тачка 8) мења се и гласи</w:t>
      </w:r>
      <w:r w:rsidRPr="008B790B">
        <w:rPr>
          <w:rFonts w:ascii="Times New Roman" w:hAnsi="Times New Roman" w:cs="Times New Roman"/>
          <w:bCs/>
          <w:sz w:val="24"/>
          <w:szCs w:val="24"/>
        </w:rPr>
        <w:t>:</w:t>
      </w:r>
    </w:p>
    <w:p w:rsidR="007042F4" w:rsidRPr="008B790B" w:rsidRDefault="007042F4" w:rsidP="007042F4">
      <w:pPr>
        <w:widowControl w:val="0"/>
        <w:autoSpaceDE w:val="0"/>
        <w:autoSpaceDN w:val="0"/>
        <w:adjustRightInd w:val="0"/>
        <w:spacing w:after="0" w:line="240" w:lineRule="auto"/>
        <w:ind w:left="100" w:right="-71" w:firstLine="620"/>
        <w:rPr>
          <w:rFonts w:ascii="Times New Roman" w:hAnsi="Times New Roman" w:cs="Times New Roman"/>
          <w:bCs/>
          <w:sz w:val="24"/>
          <w:szCs w:val="24"/>
          <w:lang w:val="sr-Cyrl-RS"/>
        </w:rPr>
      </w:pPr>
    </w:p>
    <w:p w:rsidR="007042F4" w:rsidRPr="008B790B" w:rsidRDefault="007042F4" w:rsidP="007042F4">
      <w:pPr>
        <w:spacing w:after="0" w:line="240" w:lineRule="auto"/>
        <w:ind w:right="-71"/>
        <w:jc w:val="both"/>
        <w:rPr>
          <w:rFonts w:ascii="Times New Roman" w:eastAsia="Calibri" w:hAnsi="Times New Roman" w:cs="Times New Roman"/>
          <w:sz w:val="24"/>
          <w:szCs w:val="24"/>
        </w:rPr>
      </w:pPr>
      <w:r w:rsidRPr="008B790B">
        <w:rPr>
          <w:rFonts w:ascii="Times New Roman" w:eastAsia="Calibri" w:hAnsi="Times New Roman" w:cs="Times New Roman"/>
          <w:sz w:val="24"/>
          <w:szCs w:val="24"/>
          <w:lang w:val="sr-Cyrl-RS"/>
        </w:rPr>
        <w:t xml:space="preserve">„8) </w:t>
      </w:r>
      <w:proofErr w:type="spellStart"/>
      <w:r w:rsidRPr="008B790B">
        <w:rPr>
          <w:rFonts w:ascii="Times New Roman" w:eastAsia="Calibri" w:hAnsi="Times New Roman" w:cs="Times New Roman"/>
          <w:sz w:val="24"/>
          <w:szCs w:val="24"/>
        </w:rPr>
        <w:t>витамини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минерали</w:t>
      </w:r>
      <w:proofErr w:type="spellEnd"/>
      <w:r w:rsidRPr="008B790B">
        <w:rPr>
          <w:rFonts w:ascii="Times New Roman" w:eastAsia="Calibri" w:hAnsi="Times New Roman" w:cs="Times New Roman"/>
          <w:sz w:val="24"/>
          <w:szCs w:val="24"/>
        </w:rPr>
        <w:t xml:space="preserve"> и </w:t>
      </w:r>
      <w:proofErr w:type="spellStart"/>
      <w:r w:rsidRPr="008B790B">
        <w:rPr>
          <w:rFonts w:ascii="Times New Roman" w:eastAsia="Calibri" w:hAnsi="Times New Roman" w:cs="Times New Roman"/>
          <w:sz w:val="24"/>
          <w:szCs w:val="24"/>
        </w:rPr>
        <w:t>друге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супстанце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које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употребљавају</w:t>
      </w:r>
      <w:proofErr w:type="spellEnd"/>
      <w:r w:rsidRPr="008B790B">
        <w:rPr>
          <w:rFonts w:ascii="Times New Roman" w:eastAsia="Calibri" w:hAnsi="Times New Roman" w:cs="Times New Roman"/>
          <w:sz w:val="24"/>
          <w:szCs w:val="24"/>
        </w:rPr>
        <w:t xml:space="preserve"> у </w:t>
      </w:r>
      <w:proofErr w:type="spellStart"/>
      <w:r w:rsidRPr="008B790B">
        <w:rPr>
          <w:rFonts w:ascii="Times New Roman" w:eastAsia="Calibri" w:hAnsi="Times New Roman" w:cs="Times New Roman"/>
          <w:sz w:val="24"/>
          <w:szCs w:val="24"/>
        </w:rPr>
        <w:t>складу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прописима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који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уређују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област</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додатака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исхрани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додавање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витамина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минерала</w:t>
      </w:r>
      <w:proofErr w:type="spellEnd"/>
      <w:r w:rsidRPr="008B790B">
        <w:rPr>
          <w:rFonts w:ascii="Times New Roman" w:eastAsia="Calibri" w:hAnsi="Times New Roman" w:cs="Times New Roman"/>
          <w:sz w:val="24"/>
          <w:szCs w:val="24"/>
        </w:rPr>
        <w:t xml:space="preserve"> и </w:t>
      </w:r>
      <w:proofErr w:type="spellStart"/>
      <w:r w:rsidRPr="008B790B">
        <w:rPr>
          <w:rFonts w:ascii="Times New Roman" w:eastAsia="Calibri" w:hAnsi="Times New Roman" w:cs="Times New Roman"/>
          <w:sz w:val="24"/>
          <w:szCs w:val="24"/>
        </w:rPr>
        <w:t>других</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супстанци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храни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хране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за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одојчад</w:t>
      </w:r>
      <w:proofErr w:type="spellEnd"/>
      <w:r w:rsidRPr="008B790B">
        <w:rPr>
          <w:rFonts w:ascii="Times New Roman" w:eastAsia="Calibri" w:hAnsi="Times New Roman" w:cs="Times New Roman"/>
          <w:sz w:val="24"/>
          <w:szCs w:val="24"/>
        </w:rPr>
        <w:t xml:space="preserve"> и </w:t>
      </w:r>
      <w:proofErr w:type="spellStart"/>
      <w:r w:rsidRPr="008B790B">
        <w:rPr>
          <w:rFonts w:ascii="Times New Roman" w:eastAsia="Calibri" w:hAnsi="Times New Roman" w:cs="Times New Roman"/>
          <w:sz w:val="24"/>
          <w:szCs w:val="24"/>
        </w:rPr>
        <w:t>малу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децу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хране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за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посебне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медицинске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намене</w:t>
      </w:r>
      <w:proofErr w:type="spellEnd"/>
      <w:r w:rsidRPr="008B790B">
        <w:rPr>
          <w:rFonts w:ascii="Times New Roman" w:eastAsia="Calibri" w:hAnsi="Times New Roman" w:cs="Times New Roman"/>
          <w:sz w:val="24"/>
          <w:szCs w:val="24"/>
        </w:rPr>
        <w:t xml:space="preserve"> и </w:t>
      </w:r>
      <w:proofErr w:type="spellStart"/>
      <w:r w:rsidRPr="008B790B">
        <w:rPr>
          <w:rFonts w:ascii="Times New Roman" w:eastAsia="Calibri" w:hAnsi="Times New Roman" w:cs="Times New Roman"/>
          <w:sz w:val="24"/>
          <w:szCs w:val="24"/>
        </w:rPr>
        <w:t>замен</w:t>
      </w:r>
      <w:proofErr w:type="spellEnd"/>
      <w:r w:rsidRPr="008B790B">
        <w:rPr>
          <w:rFonts w:ascii="Times New Roman" w:eastAsia="Calibri" w:hAnsi="Times New Roman" w:cs="Times New Roman"/>
          <w:sz w:val="24"/>
          <w:szCs w:val="24"/>
          <w:lang w:val="sr-Cyrl-RS"/>
        </w:rPr>
        <w:t>е</w:t>
      </w:r>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за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целодневну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исхрану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за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особе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на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дијети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за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мршављење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уколико</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добијени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производним</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поступком</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који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до</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сада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није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користио</w:t>
      </w:r>
      <w:proofErr w:type="spellEnd"/>
      <w:r w:rsidRPr="008B790B">
        <w:rPr>
          <w:rFonts w:ascii="Times New Roman" w:eastAsia="Calibri" w:hAnsi="Times New Roman" w:cs="Times New Roman"/>
          <w:sz w:val="24"/>
          <w:szCs w:val="24"/>
        </w:rPr>
        <w:t xml:space="preserve">, а </w:t>
      </w:r>
      <w:proofErr w:type="spellStart"/>
      <w:r w:rsidRPr="008B790B">
        <w:rPr>
          <w:rFonts w:ascii="Times New Roman" w:eastAsia="Calibri" w:hAnsi="Times New Roman" w:cs="Times New Roman"/>
          <w:sz w:val="24"/>
          <w:szCs w:val="24"/>
        </w:rPr>
        <w:t>изазива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знатне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промене</w:t>
      </w:r>
      <w:proofErr w:type="spellEnd"/>
      <w:r w:rsidRPr="008B790B">
        <w:rPr>
          <w:rFonts w:ascii="Times New Roman" w:eastAsia="Calibri" w:hAnsi="Times New Roman" w:cs="Times New Roman"/>
          <w:sz w:val="24"/>
          <w:szCs w:val="24"/>
        </w:rPr>
        <w:t xml:space="preserve"> у </w:t>
      </w:r>
      <w:proofErr w:type="spellStart"/>
      <w:r w:rsidRPr="008B790B">
        <w:rPr>
          <w:rFonts w:ascii="Times New Roman" w:eastAsia="Calibri" w:hAnsi="Times New Roman" w:cs="Times New Roman"/>
          <w:sz w:val="24"/>
          <w:szCs w:val="24"/>
        </w:rPr>
        <w:t>саставу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или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структури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хране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што</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утиче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на</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њену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прехрамбену</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вредност</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метаболизам</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или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ниво</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непожељних</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супстанци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или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садрже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синтетизоване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наноматеријале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или</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се</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од</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њих</w:t>
      </w:r>
      <w:proofErr w:type="spellEnd"/>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састоје</w:t>
      </w:r>
      <w:proofErr w:type="spellEnd"/>
      <w:r w:rsidRPr="008B790B">
        <w:rPr>
          <w:rFonts w:ascii="Times New Roman" w:eastAsia="Calibri" w:hAnsi="Times New Roman" w:cs="Times New Roman"/>
          <w:sz w:val="24"/>
          <w:szCs w:val="24"/>
        </w:rPr>
        <w:t>.</w:t>
      </w:r>
      <w:r w:rsidRPr="008B790B">
        <w:rPr>
          <w:rFonts w:ascii="Times New Roman" w:eastAsia="Calibri" w:hAnsi="Times New Roman" w:cs="Times New Roman"/>
          <w:sz w:val="24"/>
          <w:szCs w:val="24"/>
          <w:lang w:val="sr-Cyrl-RS"/>
        </w:rPr>
        <w:t xml:space="preserve">” </w:t>
      </w:r>
    </w:p>
    <w:p w:rsidR="007042F4" w:rsidRPr="008B790B" w:rsidRDefault="007042F4" w:rsidP="007042F4">
      <w:pPr>
        <w:widowControl w:val="0"/>
        <w:autoSpaceDE w:val="0"/>
        <w:autoSpaceDN w:val="0"/>
        <w:adjustRightInd w:val="0"/>
        <w:spacing w:after="0" w:line="240" w:lineRule="auto"/>
        <w:ind w:left="100" w:right="-71"/>
        <w:jc w:val="both"/>
        <w:rPr>
          <w:rFonts w:ascii="Times New Roman" w:eastAsia="Times New Roman" w:hAnsi="Times New Roman" w:cs="Times New Roman"/>
          <w:b/>
          <w:sz w:val="24"/>
          <w:szCs w:val="24"/>
          <w:lang w:val="sr-Cyrl-RS"/>
        </w:rPr>
      </w:pPr>
    </w:p>
    <w:p w:rsidR="007042F4" w:rsidRPr="008B790B" w:rsidRDefault="007042F4" w:rsidP="007042F4">
      <w:pPr>
        <w:widowControl w:val="0"/>
        <w:autoSpaceDE w:val="0"/>
        <w:autoSpaceDN w:val="0"/>
        <w:adjustRightInd w:val="0"/>
        <w:spacing w:after="0" w:line="240" w:lineRule="auto"/>
        <w:ind w:left="100" w:right="-71"/>
        <w:jc w:val="center"/>
        <w:rPr>
          <w:rFonts w:ascii="Times New Roman" w:hAnsi="Times New Roman" w:cs="Times New Roman"/>
          <w:sz w:val="24"/>
          <w:szCs w:val="24"/>
        </w:rPr>
      </w:pPr>
      <w:r w:rsidRPr="008B790B">
        <w:rPr>
          <w:rFonts w:ascii="Times New Roman" w:hAnsi="Times New Roman" w:cs="Times New Roman"/>
          <w:sz w:val="24"/>
          <w:szCs w:val="24"/>
          <w:lang w:val="sr-Cyrl-RS"/>
        </w:rPr>
        <w:t>Образложење</w:t>
      </w:r>
    </w:p>
    <w:p w:rsidR="007042F4" w:rsidRPr="008B790B" w:rsidRDefault="007042F4" w:rsidP="007042F4">
      <w:pPr>
        <w:widowControl w:val="0"/>
        <w:autoSpaceDE w:val="0"/>
        <w:autoSpaceDN w:val="0"/>
        <w:adjustRightInd w:val="0"/>
        <w:spacing w:after="0" w:line="240" w:lineRule="auto"/>
        <w:ind w:right="-71"/>
        <w:jc w:val="center"/>
        <w:rPr>
          <w:rFonts w:ascii="Times New Roman" w:hAnsi="Times New Roman" w:cs="Times New Roman"/>
          <w:sz w:val="24"/>
          <w:szCs w:val="24"/>
          <w:lang w:val="sr-Latn-RS"/>
        </w:rPr>
      </w:pPr>
    </w:p>
    <w:p w:rsidR="007042F4" w:rsidRPr="008B790B" w:rsidRDefault="007042F4" w:rsidP="007042F4">
      <w:pPr>
        <w:widowControl w:val="0"/>
        <w:autoSpaceDE w:val="0"/>
        <w:autoSpaceDN w:val="0"/>
        <w:adjustRightInd w:val="0"/>
        <w:spacing w:after="0" w:line="240" w:lineRule="auto"/>
        <w:ind w:left="100" w:right="-71"/>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 xml:space="preserve">          Овим амадманом постиже се терминолошка усклађеност у области прописа који уређују дијететске производе, који су у национално законодавство пренели одредбе релевантних европских прописа у поменутој области, укључујући и стручну терминологију.</w:t>
      </w:r>
    </w:p>
    <w:p w:rsidR="007042F4" w:rsidRPr="008B790B" w:rsidRDefault="007042F4" w:rsidP="007042F4">
      <w:pPr>
        <w:widowControl w:val="0"/>
        <w:autoSpaceDE w:val="0"/>
        <w:autoSpaceDN w:val="0"/>
        <w:adjustRightInd w:val="0"/>
        <w:spacing w:after="0" w:line="240" w:lineRule="auto"/>
        <w:ind w:left="100" w:right="-71"/>
        <w:jc w:val="both"/>
        <w:rPr>
          <w:rFonts w:ascii="Times New Roman" w:hAnsi="Times New Roman" w:cs="Times New Roman"/>
          <w:sz w:val="24"/>
          <w:szCs w:val="24"/>
        </w:rPr>
      </w:pPr>
    </w:p>
    <w:p w:rsidR="007042F4" w:rsidRPr="008B790B" w:rsidRDefault="007042F4" w:rsidP="007042F4">
      <w:pPr>
        <w:spacing w:after="0" w:line="240" w:lineRule="auto"/>
        <w:ind w:right="-71"/>
        <w:jc w:val="center"/>
        <w:rPr>
          <w:rFonts w:ascii="Times New Roman" w:eastAsia="Calibri" w:hAnsi="Times New Roman" w:cs="Times New Roman"/>
          <w:b/>
          <w:sz w:val="24"/>
          <w:szCs w:val="24"/>
          <w:lang w:val="sr-Latn-CS"/>
        </w:rPr>
      </w:pPr>
    </w:p>
    <w:p w:rsidR="007042F4" w:rsidRPr="008B790B" w:rsidRDefault="007042F4" w:rsidP="007042F4">
      <w:pPr>
        <w:spacing w:after="0" w:line="240" w:lineRule="auto"/>
        <w:ind w:right="-71"/>
        <w:jc w:val="center"/>
        <w:rPr>
          <w:rFonts w:ascii="Times New Roman" w:eastAsia="Calibri" w:hAnsi="Times New Roman" w:cs="Times New Roman"/>
          <w:sz w:val="24"/>
          <w:szCs w:val="24"/>
        </w:rPr>
      </w:pPr>
      <w:r w:rsidRPr="008B790B">
        <w:rPr>
          <w:rFonts w:ascii="Times New Roman" w:eastAsia="Calibri" w:hAnsi="Times New Roman" w:cs="Times New Roman"/>
          <w:sz w:val="24"/>
          <w:szCs w:val="24"/>
          <w:lang w:val="sr-Cyrl-RS"/>
        </w:rPr>
        <w:t xml:space="preserve">АМАНДМАН </w:t>
      </w:r>
      <w:r w:rsidRPr="008B790B">
        <w:rPr>
          <w:rFonts w:ascii="Times New Roman" w:eastAsia="Calibri" w:hAnsi="Times New Roman" w:cs="Times New Roman"/>
          <w:sz w:val="24"/>
          <w:szCs w:val="24"/>
        </w:rPr>
        <w:t>IV</w:t>
      </w:r>
    </w:p>
    <w:p w:rsidR="007042F4" w:rsidRPr="008B790B" w:rsidRDefault="007042F4" w:rsidP="007042F4">
      <w:pPr>
        <w:spacing w:after="0" w:line="240" w:lineRule="auto"/>
        <w:ind w:firstLine="720"/>
        <w:jc w:val="both"/>
        <w:rPr>
          <w:rFonts w:ascii="Times New Roman" w:eastAsia="Calibri" w:hAnsi="Times New Roman" w:cs="Times New Roman"/>
          <w:sz w:val="24"/>
          <w:szCs w:val="24"/>
          <w:lang w:val="sr-Latn-CS"/>
        </w:rPr>
      </w:pPr>
    </w:p>
    <w:p w:rsidR="007042F4" w:rsidRPr="008B790B" w:rsidRDefault="007042F4" w:rsidP="007042F4">
      <w:pPr>
        <w:spacing w:after="0" w:line="240" w:lineRule="auto"/>
        <w:ind w:firstLine="720"/>
        <w:jc w:val="both"/>
        <w:rPr>
          <w:rFonts w:ascii="Times New Roman" w:eastAsia="Calibri" w:hAnsi="Times New Roman" w:cs="Times New Roman"/>
          <w:noProof/>
          <w:sz w:val="24"/>
          <w:szCs w:val="24"/>
          <w:lang w:val="sr-Cyrl-RS"/>
        </w:rPr>
      </w:pPr>
      <w:r w:rsidRPr="008B790B">
        <w:rPr>
          <w:rFonts w:ascii="Times New Roman" w:eastAsia="Calibri" w:hAnsi="Times New Roman" w:cs="Times New Roman"/>
          <w:bCs/>
          <w:sz w:val="24"/>
          <w:szCs w:val="24"/>
          <w:lang w:val="sr-Cyrl-CS"/>
        </w:rPr>
        <w:t xml:space="preserve">У члану 31. </w:t>
      </w:r>
      <w:r w:rsidRPr="008B790B">
        <w:rPr>
          <w:rFonts w:ascii="Times New Roman" w:eastAsia="Calibri" w:hAnsi="Times New Roman" w:cs="Times New Roman"/>
          <w:sz w:val="24"/>
          <w:szCs w:val="24"/>
          <w:lang w:val="sr-Cyrl-RS"/>
        </w:rPr>
        <w:t xml:space="preserve">Предлога </w:t>
      </w:r>
      <w:r w:rsidRPr="008B790B">
        <w:rPr>
          <w:rFonts w:ascii="Times New Roman" w:hAnsi="Times New Roman" w:cs="Times New Roman"/>
          <w:bCs/>
          <w:sz w:val="24"/>
          <w:szCs w:val="24"/>
          <w:lang w:val="sr-Cyrl-RS"/>
        </w:rPr>
        <w:t>Закона о изменама и допунама закона о безбедности хране</w:t>
      </w:r>
      <w:r w:rsidRPr="008B790B">
        <w:rPr>
          <w:rFonts w:ascii="Times New Roman" w:eastAsia="Calibri" w:hAnsi="Times New Roman" w:cs="Times New Roman"/>
          <w:sz w:val="24"/>
          <w:szCs w:val="24"/>
          <w:lang w:val="sr-Cyrl-RS"/>
        </w:rPr>
        <w:t>, н</w:t>
      </w:r>
      <w:r w:rsidRPr="008B790B">
        <w:rPr>
          <w:rFonts w:ascii="Times New Roman" w:eastAsia="Calibri" w:hAnsi="Times New Roman" w:cs="Times New Roman"/>
          <w:noProof/>
          <w:sz w:val="24"/>
          <w:szCs w:val="24"/>
        </w:rPr>
        <w:t>азив члана и члан 74. мењају се и гласе:</w:t>
      </w:r>
    </w:p>
    <w:p w:rsidR="007042F4" w:rsidRPr="008B790B" w:rsidRDefault="007042F4" w:rsidP="007042F4">
      <w:pPr>
        <w:spacing w:after="0" w:line="240" w:lineRule="auto"/>
        <w:ind w:firstLine="1440"/>
        <w:jc w:val="both"/>
        <w:rPr>
          <w:rFonts w:ascii="Times New Roman" w:eastAsia="Calibri" w:hAnsi="Times New Roman" w:cs="Times New Roman"/>
          <w:noProof/>
          <w:sz w:val="24"/>
          <w:szCs w:val="24"/>
          <w:lang w:val="sr-Cyrl-RS"/>
        </w:rPr>
      </w:pPr>
    </w:p>
    <w:p w:rsidR="007042F4" w:rsidRPr="008B790B" w:rsidRDefault="007042F4" w:rsidP="007042F4">
      <w:pPr>
        <w:spacing w:after="0" w:line="240" w:lineRule="auto"/>
        <w:jc w:val="center"/>
        <w:rPr>
          <w:rFonts w:ascii="Times New Roman" w:eastAsia="Calibri" w:hAnsi="Times New Roman" w:cs="Times New Roman"/>
          <w:noProof/>
          <w:sz w:val="24"/>
          <w:szCs w:val="24"/>
        </w:rPr>
      </w:pPr>
      <w:r w:rsidRPr="008B790B">
        <w:rPr>
          <w:rFonts w:ascii="Times New Roman" w:eastAsia="Calibri" w:hAnsi="Times New Roman" w:cs="Times New Roman"/>
          <w:noProof/>
          <w:sz w:val="24"/>
          <w:szCs w:val="24"/>
        </w:rPr>
        <w:t>„Мере које налаже надлежни инспектор Министарства</w:t>
      </w:r>
    </w:p>
    <w:p w:rsidR="007042F4" w:rsidRPr="008B790B" w:rsidRDefault="007042F4" w:rsidP="007042F4">
      <w:pPr>
        <w:spacing w:after="0" w:line="240" w:lineRule="auto"/>
        <w:ind w:right="-71"/>
        <w:jc w:val="center"/>
        <w:rPr>
          <w:rFonts w:ascii="Times New Roman" w:eastAsia="Calibri" w:hAnsi="Times New Roman" w:cs="Times New Roman"/>
          <w:sz w:val="24"/>
          <w:szCs w:val="24"/>
        </w:rPr>
      </w:pPr>
      <w:proofErr w:type="spellStart"/>
      <w:proofErr w:type="gramStart"/>
      <w:r w:rsidRPr="008B790B">
        <w:rPr>
          <w:rFonts w:ascii="Times New Roman" w:eastAsia="Calibri" w:hAnsi="Times New Roman" w:cs="Times New Roman"/>
          <w:sz w:val="24"/>
          <w:szCs w:val="24"/>
        </w:rPr>
        <w:t>Члан</w:t>
      </w:r>
      <w:proofErr w:type="spellEnd"/>
      <w:r w:rsidRPr="008B790B">
        <w:rPr>
          <w:rFonts w:ascii="Times New Roman" w:eastAsia="Calibri" w:hAnsi="Times New Roman" w:cs="Times New Roman"/>
          <w:sz w:val="24"/>
          <w:szCs w:val="24"/>
        </w:rPr>
        <w:t xml:space="preserve"> 74.</w:t>
      </w:r>
      <w:proofErr w:type="gramEnd"/>
    </w:p>
    <w:p w:rsidR="007042F4" w:rsidRPr="008B790B" w:rsidRDefault="007042F4" w:rsidP="007042F4">
      <w:pPr>
        <w:spacing w:after="0" w:line="240" w:lineRule="auto"/>
        <w:ind w:right="-71"/>
        <w:jc w:val="center"/>
        <w:rPr>
          <w:rFonts w:ascii="Times New Roman" w:eastAsia="Calibri" w:hAnsi="Times New Roman" w:cs="Times New Roman"/>
          <w:sz w:val="24"/>
          <w:szCs w:val="24"/>
        </w:rPr>
      </w:pPr>
    </w:p>
    <w:p w:rsidR="007042F4" w:rsidRPr="008B790B" w:rsidRDefault="007042F4" w:rsidP="007042F4">
      <w:pPr>
        <w:spacing w:after="0" w:line="240" w:lineRule="auto"/>
        <w:ind w:right="-71"/>
        <w:jc w:val="both"/>
        <w:rPr>
          <w:rFonts w:ascii="Times New Roman" w:eastAsia="Calibri" w:hAnsi="Times New Roman" w:cs="Times New Roman"/>
          <w:sz w:val="24"/>
          <w:szCs w:val="24"/>
        </w:rPr>
      </w:pPr>
      <w:r w:rsidRPr="008B790B">
        <w:rPr>
          <w:rFonts w:ascii="Times New Roman" w:eastAsia="Calibri" w:hAnsi="Times New Roman" w:cs="Times New Roman"/>
          <w:sz w:val="24"/>
          <w:szCs w:val="24"/>
          <w:lang w:val="sr-Cyrl-CS"/>
        </w:rPr>
        <w:t xml:space="preserve">У вршењу послова из члана 73. овог закона </w:t>
      </w:r>
      <w:proofErr w:type="spellStart"/>
      <w:r w:rsidRPr="008B790B">
        <w:rPr>
          <w:rFonts w:ascii="Times New Roman" w:eastAsia="Calibri" w:hAnsi="Times New Roman" w:cs="Times New Roman"/>
          <w:sz w:val="24"/>
          <w:szCs w:val="24"/>
        </w:rPr>
        <w:t>надлежни</w:t>
      </w:r>
      <w:proofErr w:type="spellEnd"/>
      <w:r w:rsidRPr="008B790B">
        <w:rPr>
          <w:rFonts w:ascii="Times New Roman" w:eastAsia="Calibri" w:hAnsi="Times New Roman" w:cs="Times New Roman"/>
          <w:sz w:val="24"/>
          <w:szCs w:val="24"/>
        </w:rPr>
        <w:t xml:space="preserve"> </w:t>
      </w:r>
      <w:r w:rsidRPr="008B790B">
        <w:rPr>
          <w:rFonts w:ascii="Times New Roman" w:eastAsia="Calibri" w:hAnsi="Times New Roman" w:cs="Times New Roman"/>
          <w:sz w:val="24"/>
          <w:szCs w:val="24"/>
          <w:lang w:val="sr-Cyrl-CS"/>
        </w:rPr>
        <w:t>инспектор</w:t>
      </w:r>
      <w:r w:rsidRPr="008B790B">
        <w:rPr>
          <w:rFonts w:ascii="Times New Roman" w:eastAsia="Calibri" w:hAnsi="Times New Roman" w:cs="Times New Roman"/>
          <w:sz w:val="24"/>
          <w:szCs w:val="24"/>
        </w:rPr>
        <w:t xml:space="preserve"> </w:t>
      </w:r>
      <w:proofErr w:type="spellStart"/>
      <w:r w:rsidRPr="008B790B">
        <w:rPr>
          <w:rFonts w:ascii="Times New Roman" w:eastAsia="Calibri" w:hAnsi="Times New Roman" w:cs="Times New Roman"/>
          <w:sz w:val="24"/>
          <w:szCs w:val="24"/>
        </w:rPr>
        <w:t>Министарства</w:t>
      </w:r>
      <w:proofErr w:type="spellEnd"/>
      <w:r w:rsidRPr="008B790B">
        <w:rPr>
          <w:rFonts w:ascii="Times New Roman" w:eastAsia="Calibri" w:hAnsi="Times New Roman" w:cs="Times New Roman"/>
          <w:sz w:val="24"/>
          <w:szCs w:val="24"/>
        </w:rPr>
        <w:t xml:space="preserve"> </w:t>
      </w:r>
      <w:r w:rsidRPr="008B790B">
        <w:rPr>
          <w:rFonts w:ascii="Times New Roman" w:eastAsia="Calibri" w:hAnsi="Times New Roman" w:cs="Times New Roman"/>
          <w:sz w:val="24"/>
          <w:szCs w:val="24"/>
          <w:lang w:val="sr-Cyrl-CS"/>
        </w:rPr>
        <w:t>је овлашћен и дужан да:</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CS"/>
        </w:rPr>
      </w:pPr>
      <w:r w:rsidRPr="008B790B">
        <w:rPr>
          <w:rFonts w:ascii="Times New Roman" w:eastAsia="Calibri" w:hAnsi="Times New Roman" w:cs="Times New Roman"/>
          <w:sz w:val="24"/>
          <w:szCs w:val="24"/>
          <w:lang w:val="sr-Cyrl-CS"/>
        </w:rPr>
        <w:t>1) нареди повлачење из промета хране и хране за животиње која није безбедна;</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CS"/>
        </w:rPr>
      </w:pPr>
      <w:r w:rsidRPr="008B790B">
        <w:rPr>
          <w:rFonts w:ascii="Times New Roman" w:eastAsia="Calibri" w:hAnsi="Times New Roman" w:cs="Times New Roman"/>
          <w:sz w:val="24"/>
          <w:szCs w:val="24"/>
          <w:lang w:val="sr-Cyrl-CS"/>
        </w:rPr>
        <w:t>2) нареди ограничење или забрани промет хране и хране за животиње, односно повлачење хране и хране за животиње из промета до отклањања опасности, односно сумњи у њену безбедност;</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CS"/>
        </w:rPr>
      </w:pPr>
      <w:r w:rsidRPr="008B790B">
        <w:rPr>
          <w:rFonts w:ascii="Times New Roman" w:eastAsia="Calibri" w:hAnsi="Times New Roman" w:cs="Times New Roman"/>
          <w:sz w:val="24"/>
          <w:szCs w:val="24"/>
          <w:lang w:val="sr-Cyrl-CS"/>
        </w:rPr>
        <w:lastRenderedPageBreak/>
        <w:t>3) нареди уништавање хране и хране за животиње која није безбедна на прописан начин;</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CS"/>
        </w:rPr>
      </w:pPr>
      <w:r w:rsidRPr="008B790B">
        <w:rPr>
          <w:rFonts w:ascii="Times New Roman" w:eastAsia="Calibri" w:hAnsi="Times New Roman" w:cs="Times New Roman"/>
          <w:sz w:val="24"/>
          <w:szCs w:val="24"/>
          <w:lang w:val="sr-Cyrl-CS"/>
        </w:rPr>
        <w:t>4) нареди обраду, односно оспособљавање хране и хране за животиње на прописан начин;</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CS"/>
        </w:rPr>
      </w:pPr>
      <w:r w:rsidRPr="008B790B">
        <w:rPr>
          <w:rFonts w:ascii="Times New Roman" w:eastAsia="Calibri" w:hAnsi="Times New Roman" w:cs="Times New Roman"/>
          <w:sz w:val="24"/>
          <w:szCs w:val="24"/>
          <w:lang w:val="sr-Cyrl-CS"/>
        </w:rPr>
        <w:t>5) забрани рекламирање и означавање хране и хране за животиње на начин који може да доведе у заблуду потрошача;</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CS"/>
        </w:rPr>
      </w:pPr>
      <w:r w:rsidRPr="008B790B">
        <w:rPr>
          <w:rFonts w:ascii="Times New Roman" w:eastAsia="Calibri" w:hAnsi="Times New Roman" w:cs="Times New Roman"/>
          <w:sz w:val="24"/>
          <w:szCs w:val="24"/>
          <w:lang w:val="sr-Cyrl-CS"/>
        </w:rPr>
        <w:t>6) забрани употребу објекта, просторије, опреме и превозних средстава када не испуњавају прописане захтеве;</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CS"/>
        </w:rPr>
      </w:pPr>
      <w:r w:rsidRPr="008B790B">
        <w:rPr>
          <w:rFonts w:ascii="Times New Roman" w:eastAsia="Calibri" w:hAnsi="Times New Roman" w:cs="Times New Roman"/>
          <w:sz w:val="24"/>
          <w:szCs w:val="24"/>
          <w:lang w:val="sr-Cyrl-CS"/>
        </w:rPr>
        <w:t>7) забрани употребу материјала, амбалаже и предмета који долазе у контакт са храном и храном за животиње који би могли да угрозе здравље људи и животиња и доведу до неприхватљивих промена у саставу хране и хране за животиње или до промена сензорних својстава под уобичајеним и предвиђеним условима употребе;</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CS"/>
        </w:rPr>
      </w:pPr>
      <w:r w:rsidRPr="008B790B">
        <w:rPr>
          <w:rFonts w:ascii="Times New Roman" w:eastAsia="Calibri" w:hAnsi="Times New Roman" w:cs="Times New Roman"/>
          <w:sz w:val="24"/>
          <w:szCs w:val="24"/>
          <w:lang w:val="sr-Cyrl-CS"/>
        </w:rPr>
        <w:t>8) нареди ограничење или забрану промета до отклањања недостатака, ако храна и храна за животиње није означена, декларисана, оглашена и изложена, у складу са овим законом и другим посебним прописима;</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CS"/>
        </w:rPr>
      </w:pPr>
      <w:r w:rsidRPr="008B790B">
        <w:rPr>
          <w:rFonts w:ascii="Times New Roman" w:eastAsia="Calibri" w:hAnsi="Times New Roman" w:cs="Times New Roman"/>
          <w:sz w:val="24"/>
          <w:szCs w:val="24"/>
          <w:lang w:val="sr-Cyrl-CS"/>
        </w:rPr>
        <w:t>9) нареди ограничење или забрану промета до отклањања недостатака ако субјект у пословању храном поступи супротно одредбама члана 55. став 1. овог закона;</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CS"/>
        </w:rPr>
      </w:pPr>
      <w:r w:rsidRPr="008B790B">
        <w:rPr>
          <w:rFonts w:ascii="Times New Roman" w:eastAsia="Calibri" w:hAnsi="Times New Roman" w:cs="Times New Roman"/>
          <w:sz w:val="24"/>
          <w:szCs w:val="24"/>
          <w:lang w:val="sr-Cyrl-CS"/>
        </w:rPr>
        <w:t>10) подноси захтев за покретање прекршајног поступка и пријаву за привредни преступ због кршења одредби овог закона и прописа донетих на основу њега;</w:t>
      </w:r>
    </w:p>
    <w:p w:rsidR="007042F4" w:rsidRPr="008B790B" w:rsidRDefault="007042F4" w:rsidP="007042F4">
      <w:pPr>
        <w:spacing w:after="0" w:line="240" w:lineRule="auto"/>
        <w:ind w:right="-71"/>
        <w:jc w:val="both"/>
        <w:rPr>
          <w:rFonts w:ascii="Times New Roman" w:eastAsia="Calibri" w:hAnsi="Times New Roman" w:cs="Times New Roman"/>
          <w:sz w:val="24"/>
          <w:szCs w:val="24"/>
        </w:rPr>
      </w:pPr>
      <w:r w:rsidRPr="008B790B">
        <w:rPr>
          <w:rFonts w:ascii="Times New Roman" w:eastAsia="Calibri" w:hAnsi="Times New Roman" w:cs="Times New Roman"/>
          <w:sz w:val="24"/>
          <w:szCs w:val="24"/>
          <w:lang w:val="sr-Cyrl-CS"/>
        </w:rPr>
        <w:t>11) нареди друге мере и предузме друге радње, у складу са овим законом.</w:t>
      </w:r>
    </w:p>
    <w:p w:rsidR="007042F4" w:rsidRPr="008B790B" w:rsidRDefault="007042F4" w:rsidP="007042F4">
      <w:pPr>
        <w:spacing w:after="0" w:line="240" w:lineRule="auto"/>
        <w:ind w:right="91" w:firstLine="1440"/>
        <w:jc w:val="both"/>
        <w:rPr>
          <w:rFonts w:ascii="Times New Roman" w:eastAsia="Times New Roman" w:hAnsi="Times New Roman" w:cs="Times New Roman"/>
          <w:sz w:val="24"/>
          <w:szCs w:val="24"/>
          <w:lang w:eastAsia="sr-Cyrl-CS"/>
        </w:rPr>
      </w:pPr>
      <w:r w:rsidRPr="008B790B">
        <w:rPr>
          <w:rFonts w:ascii="Times New Roman" w:hAnsi="Times New Roman" w:cs="Times New Roman"/>
          <w:sz w:val="24"/>
          <w:szCs w:val="24"/>
          <w:lang w:val="sr-Cyrl-CS" w:eastAsia="sr-Cyrl-CS"/>
        </w:rPr>
        <w:t xml:space="preserve">Мере из става 1. тач. 1) - </w:t>
      </w:r>
      <w:r w:rsidRPr="008B790B">
        <w:rPr>
          <w:rFonts w:ascii="Times New Roman" w:hAnsi="Times New Roman" w:cs="Times New Roman"/>
          <w:sz w:val="24"/>
          <w:szCs w:val="24"/>
          <w:lang w:eastAsia="sr-Cyrl-CS"/>
        </w:rPr>
        <w:t>9</w:t>
      </w:r>
      <w:r w:rsidRPr="008B790B">
        <w:rPr>
          <w:rFonts w:ascii="Times New Roman" w:hAnsi="Times New Roman" w:cs="Times New Roman"/>
          <w:sz w:val="24"/>
          <w:szCs w:val="24"/>
          <w:lang w:val="sr-Cyrl-CS" w:eastAsia="sr-Cyrl-CS"/>
        </w:rPr>
        <w:t>) и тачка 1</w:t>
      </w:r>
      <w:r w:rsidRPr="008B790B">
        <w:rPr>
          <w:rFonts w:ascii="Times New Roman" w:hAnsi="Times New Roman" w:cs="Times New Roman"/>
          <w:sz w:val="24"/>
          <w:szCs w:val="24"/>
          <w:lang w:eastAsia="sr-Cyrl-CS"/>
        </w:rPr>
        <w:t>1</w:t>
      </w:r>
      <w:r w:rsidRPr="008B790B">
        <w:rPr>
          <w:rFonts w:ascii="Times New Roman" w:hAnsi="Times New Roman" w:cs="Times New Roman"/>
          <w:sz w:val="24"/>
          <w:szCs w:val="24"/>
          <w:lang w:val="sr-Cyrl-CS" w:eastAsia="sr-Cyrl-CS"/>
        </w:rPr>
        <w:t xml:space="preserve">) овог члана налажу се решењем </w:t>
      </w:r>
      <w:proofErr w:type="spellStart"/>
      <w:r w:rsidRPr="008B790B">
        <w:rPr>
          <w:rFonts w:ascii="Times New Roman" w:hAnsi="Times New Roman" w:cs="Times New Roman"/>
          <w:sz w:val="24"/>
          <w:szCs w:val="24"/>
          <w:lang w:eastAsia="sr-Cyrl-CS"/>
        </w:rPr>
        <w:t>надлежног</w:t>
      </w:r>
      <w:proofErr w:type="spellEnd"/>
      <w:r w:rsidRPr="008B790B">
        <w:rPr>
          <w:rFonts w:ascii="Times New Roman" w:hAnsi="Times New Roman" w:cs="Times New Roman"/>
          <w:sz w:val="24"/>
          <w:szCs w:val="24"/>
          <w:lang w:eastAsia="sr-Cyrl-CS"/>
        </w:rPr>
        <w:t xml:space="preserve"> </w:t>
      </w:r>
      <w:r w:rsidRPr="008B790B">
        <w:rPr>
          <w:rFonts w:ascii="Times New Roman" w:hAnsi="Times New Roman" w:cs="Times New Roman"/>
          <w:sz w:val="24"/>
          <w:szCs w:val="24"/>
          <w:lang w:val="sr-Cyrl-CS" w:eastAsia="sr-Cyrl-CS"/>
        </w:rPr>
        <w:t>инспектора</w:t>
      </w:r>
      <w:r w:rsidRPr="008B790B">
        <w:rPr>
          <w:rFonts w:ascii="Times New Roman" w:hAnsi="Times New Roman" w:cs="Times New Roman"/>
          <w:sz w:val="24"/>
          <w:szCs w:val="24"/>
          <w:lang w:eastAsia="sr-Cyrl-CS"/>
        </w:rPr>
        <w:t>.</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Поред управних мера и радњи из става 1. овог члана</w:t>
      </w:r>
      <w:r w:rsidRPr="008B790B">
        <w:rPr>
          <w:rFonts w:ascii="Times New Roman" w:hAnsi="Times New Roman" w:cs="Times New Roman"/>
          <w:sz w:val="24"/>
          <w:szCs w:val="24"/>
          <w:lang w:eastAsia="sr-Cyrl-CS"/>
        </w:rPr>
        <w:t xml:space="preserve"> </w:t>
      </w:r>
      <w:proofErr w:type="spellStart"/>
      <w:r w:rsidRPr="008B790B">
        <w:rPr>
          <w:rFonts w:ascii="Times New Roman" w:hAnsi="Times New Roman" w:cs="Times New Roman"/>
          <w:sz w:val="24"/>
          <w:szCs w:val="24"/>
          <w:lang w:eastAsia="sr-Cyrl-CS"/>
        </w:rPr>
        <w:t>надлежни</w:t>
      </w:r>
      <w:proofErr w:type="spellEnd"/>
      <w:r w:rsidRPr="008B790B">
        <w:rPr>
          <w:rFonts w:ascii="Times New Roman" w:hAnsi="Times New Roman" w:cs="Times New Roman"/>
          <w:sz w:val="24"/>
          <w:szCs w:val="24"/>
          <w:lang w:val="sr-Cyrl-CS" w:eastAsia="sr-Cyrl-CS"/>
        </w:rPr>
        <w:t xml:space="preserve"> гранични инспектор који </w:t>
      </w:r>
      <w:proofErr w:type="spellStart"/>
      <w:r w:rsidRPr="008B790B">
        <w:rPr>
          <w:rFonts w:ascii="Times New Roman" w:hAnsi="Times New Roman" w:cs="Times New Roman"/>
          <w:sz w:val="24"/>
          <w:szCs w:val="24"/>
          <w:lang w:eastAsia="sr-Cyrl-CS"/>
        </w:rPr>
        <w:t>спроводи</w:t>
      </w:r>
      <w:proofErr w:type="spellEnd"/>
      <w:r w:rsidRPr="008B790B">
        <w:rPr>
          <w:rFonts w:ascii="Times New Roman" w:hAnsi="Times New Roman" w:cs="Times New Roman"/>
          <w:sz w:val="24"/>
          <w:szCs w:val="24"/>
          <w:lang w:eastAsia="sr-Cyrl-CS"/>
        </w:rPr>
        <w:t xml:space="preserve"> </w:t>
      </w:r>
      <w:proofErr w:type="spellStart"/>
      <w:r w:rsidRPr="008B790B">
        <w:rPr>
          <w:rFonts w:ascii="Times New Roman" w:hAnsi="Times New Roman" w:cs="Times New Roman"/>
          <w:sz w:val="24"/>
          <w:szCs w:val="24"/>
          <w:lang w:eastAsia="sr-Cyrl-CS"/>
        </w:rPr>
        <w:t>службену</w:t>
      </w:r>
      <w:proofErr w:type="spellEnd"/>
      <w:r w:rsidRPr="008B790B">
        <w:rPr>
          <w:rFonts w:ascii="Times New Roman" w:hAnsi="Times New Roman" w:cs="Times New Roman"/>
          <w:sz w:val="24"/>
          <w:szCs w:val="24"/>
          <w:lang w:eastAsia="sr-Cyrl-CS"/>
        </w:rPr>
        <w:t xml:space="preserve"> </w:t>
      </w:r>
      <w:proofErr w:type="spellStart"/>
      <w:r w:rsidRPr="008B790B">
        <w:rPr>
          <w:rFonts w:ascii="Times New Roman" w:hAnsi="Times New Roman" w:cs="Times New Roman"/>
          <w:sz w:val="24"/>
          <w:szCs w:val="24"/>
          <w:lang w:eastAsia="sr-Cyrl-CS"/>
        </w:rPr>
        <w:t>контролу</w:t>
      </w:r>
      <w:proofErr w:type="spellEnd"/>
      <w:r w:rsidRPr="008B790B">
        <w:rPr>
          <w:rFonts w:ascii="Times New Roman" w:hAnsi="Times New Roman" w:cs="Times New Roman"/>
          <w:sz w:val="24"/>
          <w:szCs w:val="24"/>
          <w:lang w:eastAsia="sr-Cyrl-CS"/>
        </w:rPr>
        <w:t xml:space="preserve"> </w:t>
      </w:r>
      <w:r w:rsidRPr="008B790B">
        <w:rPr>
          <w:rFonts w:ascii="Times New Roman" w:hAnsi="Times New Roman" w:cs="Times New Roman"/>
          <w:sz w:val="24"/>
          <w:szCs w:val="24"/>
          <w:lang w:val="sr-Cyrl-CS" w:eastAsia="sr-Cyrl-CS"/>
        </w:rPr>
        <w:t>на граничном прелазу или у царинском складишту обавезан је да предузима и следеће управне мере и радње:</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1) забрани увоз, извоз или провоз пошиљки животиња, хране и хране за животиње ако:</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(1) пошиљка или превозно средство не испуњава прописане услове,</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(2) пошиљка хране и хране за животиње није безбедна,</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(3) пошиљку не прати прописана документација и сертификат на основу којег се може утврдити идентитет пошиљке;</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2) привремено забрани увоз, извоз или провоз пошиљке животиња, хране и хране за животиње ако треба отклонити недостатке на пошиљци и у пратећој документацији или ако посумња у безбедност пошиљке, у складу с анализом ризика;</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3) забрани употребу и коришћење објеката за складиштење хране и хране за животиње на граничним прелазима и на местима царињења, ако не испуњавају прописане услове;</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4) забрани употребу хране и хране за животиње ако не испуњава прописане услове у погледу безбедности;</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5) забрани употребу превозних средстава за превоз пошиљки животиња, хране и хране за животиње ако не испуњавају прописане услове;</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 xml:space="preserve">6) нареди уништавање пошиљке хране и хране за животиње за које се утврди да није безбедна, односно нареди враћање пошиљке испоручиоцу на захтев увозника; </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7) подноси захтев за покретање прекршајног поступка и пријаву за привредни преступ због кршења одредби овог закона и прописа донетих на основу њега;</w:t>
      </w:r>
    </w:p>
    <w:p w:rsidR="007042F4" w:rsidRPr="008B790B" w:rsidRDefault="007042F4" w:rsidP="007042F4">
      <w:pPr>
        <w:spacing w:after="0" w:line="240" w:lineRule="auto"/>
        <w:ind w:right="91" w:firstLine="1440"/>
        <w:jc w:val="both"/>
        <w:rPr>
          <w:rFonts w:ascii="Times New Roman" w:hAnsi="Times New Roman" w:cs="Times New Roman"/>
          <w:sz w:val="24"/>
          <w:szCs w:val="24"/>
          <w:lang w:val="sr-Cyrl-CS" w:eastAsia="sr-Cyrl-CS"/>
        </w:rPr>
      </w:pPr>
      <w:r w:rsidRPr="008B790B">
        <w:rPr>
          <w:rFonts w:ascii="Times New Roman" w:hAnsi="Times New Roman" w:cs="Times New Roman"/>
          <w:sz w:val="24"/>
          <w:szCs w:val="24"/>
          <w:lang w:val="sr-Cyrl-CS" w:eastAsia="sr-Cyrl-CS"/>
        </w:rPr>
        <w:t>8) нареди предузимање и других мера, у складу са овим законом и обавезама по међународним уговорима о безбедности хране.</w:t>
      </w:r>
    </w:p>
    <w:p w:rsidR="007042F4" w:rsidRPr="008B790B" w:rsidRDefault="007042F4" w:rsidP="007042F4">
      <w:pPr>
        <w:spacing w:after="0" w:line="240" w:lineRule="auto"/>
        <w:ind w:right="91" w:firstLine="1440"/>
        <w:jc w:val="both"/>
        <w:rPr>
          <w:rFonts w:ascii="Times New Roman" w:hAnsi="Times New Roman" w:cs="Times New Roman"/>
          <w:color w:val="FF0000"/>
          <w:sz w:val="24"/>
          <w:szCs w:val="24"/>
          <w:lang w:val="sr-Cyrl-CS" w:eastAsia="sr-Cyrl-CS"/>
        </w:rPr>
      </w:pPr>
      <w:r w:rsidRPr="008B790B">
        <w:rPr>
          <w:rFonts w:ascii="Times New Roman" w:hAnsi="Times New Roman" w:cs="Times New Roman"/>
          <w:sz w:val="24"/>
          <w:szCs w:val="24"/>
          <w:lang w:val="sr-Cyrl-CS" w:eastAsia="sr-Cyrl-CS"/>
        </w:rPr>
        <w:lastRenderedPageBreak/>
        <w:t xml:space="preserve">Мере из става 3. тач. 1) - 6) и тачка 8) овог члана налажу се решењем </w:t>
      </w:r>
      <w:proofErr w:type="spellStart"/>
      <w:r w:rsidRPr="008B790B">
        <w:rPr>
          <w:rFonts w:ascii="Times New Roman" w:hAnsi="Times New Roman" w:cs="Times New Roman"/>
          <w:sz w:val="24"/>
          <w:szCs w:val="24"/>
          <w:lang w:eastAsia="sr-Cyrl-CS"/>
        </w:rPr>
        <w:t>надлежног</w:t>
      </w:r>
      <w:proofErr w:type="spellEnd"/>
      <w:r w:rsidRPr="008B790B">
        <w:rPr>
          <w:rFonts w:ascii="Times New Roman" w:hAnsi="Times New Roman" w:cs="Times New Roman"/>
          <w:sz w:val="24"/>
          <w:szCs w:val="24"/>
          <w:lang w:eastAsia="sr-Cyrl-CS"/>
        </w:rPr>
        <w:t xml:space="preserve"> </w:t>
      </w:r>
      <w:r w:rsidRPr="008B790B">
        <w:rPr>
          <w:rFonts w:ascii="Times New Roman" w:hAnsi="Times New Roman" w:cs="Times New Roman"/>
          <w:sz w:val="24"/>
          <w:szCs w:val="24"/>
          <w:lang w:val="sr-Cyrl-CS" w:eastAsia="sr-Cyrl-CS"/>
        </w:rPr>
        <w:t>граничног инспектора.</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RS"/>
        </w:rPr>
      </w:pPr>
      <w:r w:rsidRPr="008B790B">
        <w:rPr>
          <w:rFonts w:ascii="Times New Roman" w:hAnsi="Times New Roman" w:cs="Times New Roman"/>
          <w:sz w:val="24"/>
          <w:szCs w:val="24"/>
          <w:lang w:eastAsia="sr-Cyrl-CS"/>
        </w:rPr>
        <w:t xml:space="preserve">                     </w:t>
      </w:r>
      <w:r w:rsidRPr="008B790B">
        <w:rPr>
          <w:rFonts w:ascii="Times New Roman" w:hAnsi="Times New Roman" w:cs="Times New Roman"/>
          <w:sz w:val="24"/>
          <w:szCs w:val="24"/>
          <w:lang w:val="sr-Cyrl-CS" w:eastAsia="sr-Cyrl-CS"/>
        </w:rPr>
        <w:t xml:space="preserve">Трошкови настали спровођењем мере уништавања, односно враћања небезбедне пошиљке хране и хране за животиње падају на терет </w:t>
      </w:r>
      <w:proofErr w:type="spellStart"/>
      <w:r w:rsidRPr="008B790B">
        <w:rPr>
          <w:rFonts w:ascii="Times New Roman" w:hAnsi="Times New Roman" w:cs="Times New Roman"/>
          <w:sz w:val="24"/>
          <w:szCs w:val="24"/>
          <w:lang w:eastAsia="sr-Cyrl-CS"/>
        </w:rPr>
        <w:t>странке</w:t>
      </w:r>
      <w:proofErr w:type="spellEnd"/>
      <w:r w:rsidRPr="008B790B">
        <w:rPr>
          <w:rFonts w:ascii="Times New Roman" w:hAnsi="Times New Roman" w:cs="Times New Roman"/>
          <w:sz w:val="24"/>
          <w:szCs w:val="24"/>
          <w:lang w:eastAsia="sr-Cyrl-CS"/>
        </w:rPr>
        <w:t xml:space="preserve">, </w:t>
      </w:r>
      <w:proofErr w:type="spellStart"/>
      <w:r w:rsidRPr="008B790B">
        <w:rPr>
          <w:rFonts w:ascii="Times New Roman" w:hAnsi="Times New Roman" w:cs="Times New Roman"/>
          <w:sz w:val="24"/>
          <w:szCs w:val="24"/>
          <w:lang w:eastAsia="sr-Cyrl-CS"/>
        </w:rPr>
        <w:t>односно</w:t>
      </w:r>
      <w:proofErr w:type="spellEnd"/>
      <w:r w:rsidRPr="008B790B">
        <w:rPr>
          <w:rFonts w:ascii="Times New Roman" w:hAnsi="Times New Roman" w:cs="Times New Roman"/>
          <w:sz w:val="24"/>
          <w:szCs w:val="24"/>
          <w:lang w:eastAsia="sr-Cyrl-CS"/>
        </w:rPr>
        <w:t xml:space="preserve"> </w:t>
      </w:r>
      <w:r w:rsidRPr="008B790B">
        <w:rPr>
          <w:rFonts w:ascii="Times New Roman" w:hAnsi="Times New Roman" w:cs="Times New Roman"/>
          <w:sz w:val="24"/>
          <w:szCs w:val="24"/>
          <w:lang w:val="sr-Cyrl-CS" w:eastAsia="sr-Cyrl-CS"/>
        </w:rPr>
        <w:t>увозника</w:t>
      </w:r>
      <w:r w:rsidRPr="008B790B">
        <w:rPr>
          <w:rFonts w:ascii="Times New Roman" w:eastAsia="Calibri" w:hAnsi="Times New Roman" w:cs="Times New Roman"/>
          <w:sz w:val="24"/>
          <w:szCs w:val="24"/>
        </w:rPr>
        <w:t>.</w:t>
      </w:r>
      <w:r w:rsidRPr="008B790B">
        <w:rPr>
          <w:rFonts w:ascii="Times New Roman" w:eastAsia="Calibri" w:hAnsi="Times New Roman" w:cs="Times New Roman"/>
          <w:sz w:val="24"/>
          <w:szCs w:val="24"/>
          <w:lang w:val="sr-Cyrl-RS"/>
        </w:rPr>
        <w:t>“</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RS"/>
        </w:rPr>
      </w:pPr>
    </w:p>
    <w:p w:rsidR="007042F4" w:rsidRPr="008B790B" w:rsidRDefault="00CE750A" w:rsidP="00CE750A">
      <w:pPr>
        <w:spacing w:after="0" w:line="240" w:lineRule="auto"/>
        <w:ind w:right="-71"/>
        <w:rPr>
          <w:rFonts w:ascii="Times New Roman" w:eastAsia="Calibri" w:hAnsi="Times New Roman" w:cs="Times New Roman"/>
          <w:sz w:val="24"/>
          <w:szCs w:val="24"/>
          <w:lang w:val="sr-Cyrl-RS"/>
        </w:rPr>
      </w:pPr>
      <w:r w:rsidRPr="008B790B">
        <w:rPr>
          <w:rFonts w:ascii="Times New Roman" w:eastAsia="Calibri" w:hAnsi="Times New Roman" w:cs="Times New Roman"/>
          <w:sz w:val="24"/>
          <w:szCs w:val="24"/>
        </w:rPr>
        <w:t xml:space="preserve">                                                            </w:t>
      </w:r>
      <w:r w:rsidR="007042F4" w:rsidRPr="008B790B">
        <w:rPr>
          <w:rFonts w:ascii="Times New Roman" w:eastAsia="Calibri" w:hAnsi="Times New Roman" w:cs="Times New Roman"/>
          <w:sz w:val="24"/>
          <w:szCs w:val="24"/>
          <w:lang w:val="sr-Cyrl-RS"/>
        </w:rPr>
        <w:t>Образложење</w:t>
      </w:r>
    </w:p>
    <w:p w:rsidR="007042F4" w:rsidRPr="008B790B" w:rsidRDefault="007042F4" w:rsidP="007042F4">
      <w:pPr>
        <w:spacing w:after="0" w:line="240" w:lineRule="auto"/>
        <w:ind w:right="-71"/>
        <w:jc w:val="both"/>
        <w:rPr>
          <w:rFonts w:ascii="Times New Roman" w:eastAsia="Calibri" w:hAnsi="Times New Roman" w:cs="Times New Roman"/>
          <w:sz w:val="24"/>
          <w:szCs w:val="24"/>
          <w:lang w:val="sr-Cyrl-RS"/>
        </w:rPr>
      </w:pPr>
    </w:p>
    <w:p w:rsidR="00FC7E0B" w:rsidRPr="008B790B" w:rsidRDefault="007042F4" w:rsidP="007042F4">
      <w:pPr>
        <w:autoSpaceDE w:val="0"/>
        <w:autoSpaceDN w:val="0"/>
        <w:adjustRightInd w:val="0"/>
        <w:spacing w:after="0" w:line="240" w:lineRule="auto"/>
        <w:ind w:right="-71"/>
        <w:jc w:val="both"/>
        <w:rPr>
          <w:rFonts w:ascii="Times New Roman" w:eastAsia="Calibri" w:hAnsi="Times New Roman" w:cs="Times New Roman"/>
          <w:noProof/>
          <w:sz w:val="24"/>
          <w:szCs w:val="24"/>
        </w:rPr>
      </w:pPr>
      <w:r w:rsidRPr="008B790B">
        <w:rPr>
          <w:rFonts w:ascii="Times New Roman" w:eastAsia="Calibri" w:hAnsi="Times New Roman" w:cs="Times New Roman"/>
          <w:sz w:val="24"/>
          <w:szCs w:val="24"/>
          <w:lang w:val="sr-Cyrl-RS"/>
        </w:rPr>
        <w:t xml:space="preserve">               Предлог амандмана не садржи тачку 8) из става 1. овог члана и у складу са Законом о заштити становништва од заразних болести („Сл. гласник РС”, бр.15/16) и Правилником </w:t>
      </w:r>
      <w:r w:rsidRPr="008B790B">
        <w:rPr>
          <w:rFonts w:ascii="Times New Roman" w:hAnsi="Times New Roman" w:cs="Times New Roman"/>
          <w:sz w:val="24"/>
          <w:szCs w:val="24"/>
          <w:lang w:val="sr-Latn-CS" w:eastAsia="sr-Latn-CS"/>
        </w:rPr>
        <w:t>о обавезним здравственим прегледима одређених</w:t>
      </w:r>
      <w:r w:rsidRPr="008B790B">
        <w:rPr>
          <w:rFonts w:ascii="Times New Roman" w:hAnsi="Times New Roman" w:cs="Times New Roman"/>
          <w:sz w:val="24"/>
          <w:szCs w:val="24"/>
          <w:lang w:val="sr-Cyrl-RS" w:eastAsia="sr-Latn-CS"/>
        </w:rPr>
        <w:t xml:space="preserve"> </w:t>
      </w:r>
      <w:r w:rsidRPr="008B790B">
        <w:rPr>
          <w:rFonts w:ascii="Times New Roman" w:hAnsi="Times New Roman" w:cs="Times New Roman"/>
          <w:sz w:val="24"/>
          <w:szCs w:val="24"/>
          <w:lang w:val="sr-Latn-CS" w:eastAsia="sr-Latn-CS"/>
        </w:rPr>
        <w:t>категорија запослених лица у објектима под</w:t>
      </w:r>
      <w:r w:rsidRPr="008B790B">
        <w:rPr>
          <w:rFonts w:ascii="Times New Roman" w:hAnsi="Times New Roman" w:cs="Times New Roman"/>
          <w:sz w:val="24"/>
          <w:szCs w:val="24"/>
          <w:lang w:val="sr-Cyrl-RS" w:eastAsia="sr-Latn-CS"/>
        </w:rPr>
        <w:t xml:space="preserve"> </w:t>
      </w:r>
      <w:r w:rsidRPr="008B790B">
        <w:rPr>
          <w:rFonts w:ascii="Times New Roman" w:hAnsi="Times New Roman" w:cs="Times New Roman"/>
          <w:sz w:val="24"/>
          <w:szCs w:val="24"/>
          <w:lang w:val="sr-Latn-CS" w:eastAsia="sr-Latn-CS"/>
        </w:rPr>
        <w:t>санитарним надзором, обавезним и препорученим</w:t>
      </w:r>
      <w:r w:rsidRPr="008B790B">
        <w:rPr>
          <w:rFonts w:ascii="Times New Roman" w:hAnsi="Times New Roman" w:cs="Times New Roman"/>
          <w:sz w:val="24"/>
          <w:szCs w:val="24"/>
          <w:lang w:val="sr-Cyrl-RS" w:eastAsia="sr-Latn-CS"/>
        </w:rPr>
        <w:t xml:space="preserve"> </w:t>
      </w:r>
      <w:r w:rsidRPr="008B790B">
        <w:rPr>
          <w:rFonts w:ascii="Times New Roman" w:hAnsi="Times New Roman" w:cs="Times New Roman"/>
          <w:sz w:val="24"/>
          <w:szCs w:val="24"/>
          <w:lang w:val="sr-Latn-CS" w:eastAsia="sr-Latn-CS"/>
        </w:rPr>
        <w:t>здравственим прегледима којима подлежу одређене</w:t>
      </w:r>
      <w:r w:rsidRPr="008B790B">
        <w:rPr>
          <w:rFonts w:ascii="Times New Roman" w:hAnsi="Times New Roman" w:cs="Times New Roman"/>
          <w:sz w:val="24"/>
          <w:szCs w:val="24"/>
          <w:lang w:val="sr-Cyrl-RS" w:eastAsia="sr-Latn-CS"/>
        </w:rPr>
        <w:t xml:space="preserve"> </w:t>
      </w:r>
      <w:r w:rsidRPr="008B790B">
        <w:rPr>
          <w:rFonts w:ascii="Times New Roman" w:hAnsi="Times New Roman" w:cs="Times New Roman"/>
          <w:sz w:val="24"/>
          <w:szCs w:val="24"/>
          <w:lang w:val="sr-Latn-CS" w:eastAsia="sr-Latn-CS"/>
        </w:rPr>
        <w:t>категорије становништва</w:t>
      </w:r>
      <w:r w:rsidRPr="008B790B">
        <w:rPr>
          <w:rFonts w:ascii="Times New Roman" w:hAnsi="Times New Roman" w:cs="Times New Roman"/>
          <w:sz w:val="24"/>
          <w:szCs w:val="24"/>
          <w:lang w:val="sr-Cyrl-RS" w:eastAsia="sr-Latn-CS"/>
        </w:rPr>
        <w:t xml:space="preserve"> („Сл. гласник РС”, број 3/17)</w:t>
      </w:r>
      <w:r w:rsidRPr="008B790B">
        <w:rPr>
          <w:rFonts w:ascii="Times New Roman" w:eastAsia="Calibri" w:hAnsi="Times New Roman" w:cs="Times New Roman"/>
          <w:sz w:val="24"/>
          <w:szCs w:val="24"/>
          <w:lang w:val="sr-Cyrl-RS"/>
        </w:rPr>
        <w:t xml:space="preserve">. Инспекцијски надзор над применом овог закона и других прописа и општих аката којима се уређује област заштите становништва од заразних болести искључиво врши Министарство здравља, преко санитарних инспектора (члан 73. Закона о заштити становништва од заразних болести („Сл. гласник РС”, бр.15/16)). Мера наведена у члану 31. став 1. тачка 8) Предлога </w:t>
      </w:r>
      <w:r w:rsidRPr="008B790B">
        <w:rPr>
          <w:rFonts w:ascii="Times New Roman" w:hAnsi="Times New Roman" w:cs="Times New Roman"/>
          <w:bCs/>
          <w:sz w:val="24"/>
          <w:szCs w:val="24"/>
          <w:lang w:val="sr-Cyrl-RS"/>
        </w:rPr>
        <w:t>Закона о изменама и допунама закона о безбедности хране</w:t>
      </w:r>
      <w:r w:rsidRPr="008B790B">
        <w:rPr>
          <w:rFonts w:ascii="Times New Roman" w:eastAsia="Calibri" w:hAnsi="Times New Roman" w:cs="Times New Roman"/>
          <w:sz w:val="24"/>
          <w:szCs w:val="24"/>
          <w:lang w:val="sr-Cyrl-RS"/>
        </w:rPr>
        <w:t xml:space="preserve">: „8) </w:t>
      </w:r>
      <w:r w:rsidRPr="008B790B">
        <w:rPr>
          <w:rFonts w:ascii="Times New Roman" w:hAnsi="Times New Roman" w:cs="Times New Roman"/>
          <w:noProof/>
          <w:sz w:val="24"/>
          <w:szCs w:val="24"/>
          <w:lang w:val="pl-PL"/>
        </w:rPr>
        <w:t>забрани рад лицима која рукују храном и долазе у контакт с храном која не поседује прописане доказе о здравственим прегледима, као начин унутрашње контроле;</w:t>
      </w:r>
      <w:r w:rsidRPr="008B790B">
        <w:rPr>
          <w:rFonts w:ascii="Times New Roman" w:hAnsi="Times New Roman" w:cs="Times New Roman"/>
          <w:noProof/>
          <w:sz w:val="24"/>
          <w:szCs w:val="24"/>
          <w:lang w:val="sr-Cyrl-RS"/>
        </w:rPr>
        <w:t xml:space="preserve">”, није мера коју може да </w:t>
      </w:r>
      <w:r w:rsidRPr="008B790B">
        <w:rPr>
          <w:rFonts w:ascii="Times New Roman" w:eastAsia="Calibri" w:hAnsi="Times New Roman" w:cs="Times New Roman"/>
          <w:noProof/>
          <w:sz w:val="24"/>
          <w:szCs w:val="24"/>
        </w:rPr>
        <w:t>нал</w:t>
      </w:r>
      <w:r w:rsidRPr="008B790B">
        <w:rPr>
          <w:rFonts w:ascii="Times New Roman" w:eastAsia="Calibri" w:hAnsi="Times New Roman" w:cs="Times New Roman"/>
          <w:noProof/>
          <w:sz w:val="24"/>
          <w:szCs w:val="24"/>
          <w:lang w:val="sr-Cyrl-RS"/>
        </w:rPr>
        <w:t>о</w:t>
      </w:r>
      <w:r w:rsidRPr="008B790B">
        <w:rPr>
          <w:rFonts w:ascii="Times New Roman" w:eastAsia="Calibri" w:hAnsi="Times New Roman" w:cs="Times New Roman"/>
          <w:noProof/>
          <w:sz w:val="24"/>
          <w:szCs w:val="24"/>
        </w:rPr>
        <w:t>ж</w:t>
      </w:r>
      <w:r w:rsidRPr="008B790B">
        <w:rPr>
          <w:rFonts w:ascii="Times New Roman" w:eastAsia="Calibri" w:hAnsi="Times New Roman" w:cs="Times New Roman"/>
          <w:noProof/>
          <w:sz w:val="24"/>
          <w:szCs w:val="24"/>
          <w:lang w:val="sr-Cyrl-RS"/>
        </w:rPr>
        <w:t>и</w:t>
      </w:r>
      <w:r w:rsidRPr="008B790B">
        <w:rPr>
          <w:rFonts w:ascii="Times New Roman" w:eastAsia="Calibri" w:hAnsi="Times New Roman" w:cs="Times New Roman"/>
          <w:noProof/>
          <w:sz w:val="24"/>
          <w:szCs w:val="24"/>
        </w:rPr>
        <w:t xml:space="preserve"> инспектор Министарства</w:t>
      </w:r>
      <w:r w:rsidRPr="008B790B">
        <w:rPr>
          <w:rFonts w:ascii="Times New Roman" w:eastAsia="Calibri" w:hAnsi="Times New Roman" w:cs="Times New Roman"/>
          <w:noProof/>
          <w:sz w:val="24"/>
          <w:szCs w:val="24"/>
          <w:lang w:val="sr-Cyrl-RS"/>
        </w:rPr>
        <w:t xml:space="preserve"> пољопривреде, шумарства и водопривреде, него је налагање мера такве природе у искључивој надлежности санитарног инспектора Министарства здравља. Министарство здравља је становишта да не постоје оправдани разлози за пренос надлежности другом министарству с обзиром да је то врло јасно дефинисано другим националним прописима. </w:t>
      </w:r>
    </w:p>
    <w:p w:rsidR="007042F4" w:rsidRPr="008B790B" w:rsidRDefault="007042F4" w:rsidP="007042F4">
      <w:pPr>
        <w:autoSpaceDE w:val="0"/>
        <w:autoSpaceDN w:val="0"/>
        <w:adjustRightInd w:val="0"/>
        <w:spacing w:after="0" w:line="240" w:lineRule="auto"/>
        <w:ind w:right="-71"/>
        <w:jc w:val="both"/>
        <w:rPr>
          <w:rFonts w:ascii="Times New Roman" w:eastAsia="Calibri" w:hAnsi="Times New Roman" w:cs="Times New Roman"/>
          <w:noProof/>
          <w:sz w:val="24"/>
          <w:szCs w:val="24"/>
        </w:rPr>
      </w:pPr>
    </w:p>
    <w:p w:rsidR="00163F2E" w:rsidRPr="008B790B" w:rsidRDefault="00163F2E" w:rsidP="00374E01">
      <w:pPr>
        <w:spacing w:after="0"/>
        <w:ind w:firstLine="720"/>
        <w:jc w:val="both"/>
        <w:rPr>
          <w:rFonts w:ascii="Times New Roman" w:hAnsi="Times New Roman" w:cs="Times New Roman"/>
          <w:sz w:val="24"/>
          <w:szCs w:val="24"/>
          <w:lang w:val="sr-Cyrl-RS"/>
        </w:rPr>
      </w:pPr>
    </w:p>
    <w:p w:rsidR="00163F2E" w:rsidRPr="008B790B" w:rsidRDefault="00163F2E" w:rsidP="00087292">
      <w:pPr>
        <w:spacing w:after="0" w:line="240" w:lineRule="auto"/>
        <w:ind w:firstLine="720"/>
        <w:jc w:val="both"/>
        <w:rPr>
          <w:rFonts w:ascii="Times New Roman" w:hAnsi="Times New Roman" w:cs="Times New Roman"/>
          <w:sz w:val="24"/>
          <w:szCs w:val="24"/>
          <w:lang w:val="sr-Cyrl-RS" w:eastAsia="en-GB"/>
        </w:rPr>
      </w:pPr>
      <w:r w:rsidRPr="008B790B">
        <w:rPr>
          <w:rFonts w:ascii="Times New Roman" w:hAnsi="Times New Roman" w:cs="Times New Roman"/>
          <w:sz w:val="24"/>
          <w:szCs w:val="24"/>
          <w:lang w:val="sr-Cyrl-RS" w:eastAsia="en-GB"/>
        </w:rPr>
        <w:t>Одбор је већином гласова (10 за, 1 уздржан, 2 није гласало), а на основу члана 156. став 3. Пословника Народне скупштине одлучио да поднесе Народној скупштини следећи</w:t>
      </w:r>
    </w:p>
    <w:p w:rsidR="00163F2E" w:rsidRPr="008B790B" w:rsidRDefault="00163F2E" w:rsidP="00163F2E">
      <w:pPr>
        <w:autoSpaceDE w:val="0"/>
        <w:autoSpaceDN w:val="0"/>
        <w:adjustRightInd w:val="0"/>
        <w:spacing w:before="103" w:after="0" w:line="240" w:lineRule="auto"/>
        <w:ind w:right="5"/>
        <w:rPr>
          <w:rFonts w:ascii="Times New Roman" w:eastAsia="Times New Roman" w:hAnsi="Times New Roman" w:cs="Times New Roman"/>
          <w:sz w:val="24"/>
          <w:szCs w:val="24"/>
          <w:lang w:val="sr-Cyrl-RS" w:eastAsia="sr-Cyrl-CS"/>
        </w:rPr>
      </w:pPr>
      <w:r w:rsidRPr="008B790B">
        <w:rPr>
          <w:rFonts w:ascii="Times New Roman" w:eastAsia="Times New Roman" w:hAnsi="Times New Roman" w:cs="Times New Roman"/>
          <w:sz w:val="24"/>
          <w:szCs w:val="24"/>
          <w:lang w:val="sr-Cyrl-RS" w:eastAsia="sr-Cyrl-CS"/>
        </w:rPr>
        <w:t xml:space="preserve">                                                          </w:t>
      </w:r>
      <w:r w:rsidRPr="008B790B">
        <w:rPr>
          <w:rFonts w:ascii="Times New Roman" w:eastAsia="Times New Roman" w:hAnsi="Times New Roman" w:cs="Times New Roman"/>
          <w:sz w:val="24"/>
          <w:szCs w:val="24"/>
          <w:lang w:eastAsia="sr-Cyrl-CS"/>
        </w:rPr>
        <w:t xml:space="preserve"> </w:t>
      </w:r>
      <w:r w:rsidRPr="008B790B">
        <w:rPr>
          <w:rFonts w:ascii="Times New Roman" w:eastAsia="Times New Roman" w:hAnsi="Times New Roman" w:cs="Times New Roman"/>
          <w:sz w:val="24"/>
          <w:szCs w:val="24"/>
          <w:lang w:val="sr-Cyrl-RS" w:eastAsia="sr-Cyrl-CS"/>
        </w:rPr>
        <w:t xml:space="preserve"> </w:t>
      </w:r>
      <w:r w:rsidRPr="008B790B">
        <w:rPr>
          <w:rFonts w:ascii="Times New Roman" w:eastAsia="Times New Roman" w:hAnsi="Times New Roman" w:cs="Times New Roman"/>
          <w:sz w:val="24"/>
          <w:szCs w:val="24"/>
          <w:lang w:eastAsia="sr-Cyrl-CS"/>
        </w:rPr>
        <w:t xml:space="preserve">  </w:t>
      </w:r>
      <w:r w:rsidRPr="008B790B">
        <w:rPr>
          <w:rFonts w:ascii="Times New Roman" w:eastAsia="Times New Roman" w:hAnsi="Times New Roman" w:cs="Times New Roman"/>
          <w:sz w:val="24"/>
          <w:szCs w:val="24"/>
          <w:lang w:val="sr-Cyrl-RS" w:eastAsia="sr-Cyrl-CS"/>
        </w:rPr>
        <w:t xml:space="preserve"> И з в е ш т а ј </w:t>
      </w:r>
    </w:p>
    <w:p w:rsidR="00163F2E" w:rsidRPr="008B790B" w:rsidRDefault="00163F2E" w:rsidP="00163F2E">
      <w:pPr>
        <w:spacing w:after="0" w:line="240" w:lineRule="auto"/>
        <w:ind w:firstLine="720"/>
        <w:jc w:val="both"/>
        <w:rPr>
          <w:rFonts w:ascii="Times New Roman" w:eastAsia="Times New Roman" w:hAnsi="Times New Roman" w:cs="Times New Roman"/>
          <w:sz w:val="24"/>
          <w:szCs w:val="24"/>
          <w:lang w:val="sr-Cyrl-RS" w:eastAsia="en-GB"/>
        </w:rPr>
      </w:pPr>
    </w:p>
    <w:p w:rsidR="00F048B7" w:rsidRPr="008B790B" w:rsidRDefault="00F048B7" w:rsidP="00F048B7">
      <w:pPr>
        <w:spacing w:after="0" w:line="240" w:lineRule="auto"/>
        <w:ind w:firstLine="720"/>
        <w:jc w:val="both"/>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CS" w:eastAsia="en-GB"/>
        </w:rPr>
        <w:t xml:space="preserve">Одбор је, у складу са чланом 155. став </w:t>
      </w:r>
      <w:r w:rsidRPr="008B790B">
        <w:rPr>
          <w:rFonts w:ascii="Times New Roman" w:eastAsia="Times New Roman" w:hAnsi="Times New Roman" w:cs="Times New Roman"/>
          <w:sz w:val="24"/>
          <w:szCs w:val="24"/>
          <w:lang w:eastAsia="en-GB"/>
        </w:rPr>
        <w:t>3</w:t>
      </w:r>
      <w:r w:rsidRPr="008B790B">
        <w:rPr>
          <w:rFonts w:ascii="Times New Roman" w:eastAsia="Times New Roman" w:hAnsi="Times New Roman" w:cs="Times New Roman"/>
          <w:sz w:val="24"/>
          <w:szCs w:val="24"/>
          <w:lang w:val="sr-Cyrl-CS" w:eastAsia="en-GB"/>
        </w:rPr>
        <w:t xml:space="preserve">. Пословника Народне скупштине, одлучио да предложи Народној скупштини да прихвати </w:t>
      </w:r>
      <w:r w:rsidRPr="008B790B">
        <w:rPr>
          <w:rFonts w:ascii="Times New Roman" w:eastAsia="Times New Roman" w:hAnsi="Times New Roman" w:cs="Times New Roman"/>
          <w:sz w:val="24"/>
          <w:szCs w:val="24"/>
          <w:lang w:val="sr-Cyrl-RS" w:eastAsia="en-GB"/>
        </w:rPr>
        <w:t>П</w:t>
      </w:r>
      <w:proofErr w:type="spellStart"/>
      <w:r w:rsidRPr="008B790B">
        <w:rPr>
          <w:rFonts w:ascii="Times New Roman" w:eastAsia="Times New Roman" w:hAnsi="Times New Roman" w:cs="Times New Roman"/>
          <w:sz w:val="24"/>
          <w:szCs w:val="24"/>
          <w:lang w:eastAsia="en-GB"/>
        </w:rPr>
        <w:t>редлог</w:t>
      </w:r>
      <w:proofErr w:type="spellEnd"/>
      <w:r w:rsidRPr="008B790B">
        <w:rPr>
          <w:rFonts w:ascii="Times New Roman" w:eastAsia="Times New Roman" w:hAnsi="Times New Roman" w:cs="Times New Roman"/>
          <w:sz w:val="24"/>
          <w:szCs w:val="24"/>
          <w:lang w:eastAsia="en-GB"/>
        </w:rPr>
        <w:t xml:space="preserve"> </w:t>
      </w:r>
      <w:proofErr w:type="spellStart"/>
      <w:r w:rsidRPr="008B790B">
        <w:rPr>
          <w:rFonts w:ascii="Times New Roman" w:eastAsia="Times New Roman" w:hAnsi="Times New Roman" w:cs="Times New Roman"/>
          <w:sz w:val="24"/>
          <w:szCs w:val="24"/>
          <w:lang w:eastAsia="en-GB"/>
        </w:rPr>
        <w:t>закона</w:t>
      </w:r>
      <w:proofErr w:type="spellEnd"/>
      <w:r w:rsidRPr="008B790B">
        <w:rPr>
          <w:rFonts w:ascii="Times New Roman" w:eastAsia="Times New Roman" w:hAnsi="Times New Roman" w:cs="Times New Roman"/>
          <w:sz w:val="24"/>
          <w:szCs w:val="24"/>
          <w:lang w:eastAsia="en-GB"/>
        </w:rPr>
        <w:t xml:space="preserve"> о </w:t>
      </w:r>
      <w:proofErr w:type="spellStart"/>
      <w:r w:rsidRPr="008B790B">
        <w:rPr>
          <w:rFonts w:ascii="Times New Roman" w:eastAsia="Times New Roman" w:hAnsi="Times New Roman" w:cs="Times New Roman"/>
          <w:sz w:val="24"/>
          <w:szCs w:val="24"/>
          <w:lang w:eastAsia="en-GB"/>
        </w:rPr>
        <w:t>изменама</w:t>
      </w:r>
      <w:proofErr w:type="spellEnd"/>
      <w:r w:rsidRPr="008B790B">
        <w:rPr>
          <w:rFonts w:ascii="Times New Roman" w:eastAsia="Times New Roman" w:hAnsi="Times New Roman" w:cs="Times New Roman"/>
          <w:sz w:val="24"/>
          <w:szCs w:val="24"/>
          <w:lang w:eastAsia="en-GB"/>
        </w:rPr>
        <w:t xml:space="preserve"> и </w:t>
      </w:r>
      <w:proofErr w:type="spellStart"/>
      <w:r w:rsidRPr="008B790B">
        <w:rPr>
          <w:rFonts w:ascii="Times New Roman" w:eastAsia="Times New Roman" w:hAnsi="Times New Roman" w:cs="Times New Roman"/>
          <w:sz w:val="24"/>
          <w:szCs w:val="24"/>
          <w:lang w:eastAsia="en-GB"/>
        </w:rPr>
        <w:t>допунама</w:t>
      </w:r>
      <w:proofErr w:type="spellEnd"/>
      <w:r w:rsidRPr="008B790B">
        <w:rPr>
          <w:rFonts w:ascii="Times New Roman" w:eastAsia="Times New Roman" w:hAnsi="Times New Roman" w:cs="Times New Roman"/>
          <w:sz w:val="24"/>
          <w:szCs w:val="24"/>
          <w:lang w:eastAsia="en-GB"/>
        </w:rPr>
        <w:t xml:space="preserve"> </w:t>
      </w:r>
      <w:r w:rsidRPr="008B790B">
        <w:rPr>
          <w:rFonts w:ascii="Times New Roman" w:eastAsia="Times New Roman" w:hAnsi="Times New Roman" w:cs="Times New Roman"/>
          <w:sz w:val="24"/>
          <w:szCs w:val="24"/>
          <w:lang w:val="sr-Cyrl-RS" w:eastAsia="en-GB"/>
        </w:rPr>
        <w:t>З</w:t>
      </w:r>
      <w:proofErr w:type="spellStart"/>
      <w:r w:rsidRPr="008B790B">
        <w:rPr>
          <w:rFonts w:ascii="Times New Roman" w:eastAsia="Times New Roman" w:hAnsi="Times New Roman" w:cs="Times New Roman"/>
          <w:sz w:val="24"/>
          <w:szCs w:val="24"/>
          <w:lang w:eastAsia="en-GB"/>
        </w:rPr>
        <w:t>акона</w:t>
      </w:r>
      <w:proofErr w:type="spellEnd"/>
      <w:r w:rsidRPr="008B790B">
        <w:rPr>
          <w:rFonts w:ascii="Times New Roman" w:eastAsia="Times New Roman" w:hAnsi="Times New Roman" w:cs="Times New Roman"/>
          <w:sz w:val="24"/>
          <w:szCs w:val="24"/>
          <w:lang w:val="sr-Cyrl-RS" w:eastAsia="en-GB"/>
        </w:rPr>
        <w:t xml:space="preserve"> о безбедности хране</w:t>
      </w:r>
      <w:r w:rsidRPr="008B790B">
        <w:rPr>
          <w:rFonts w:ascii="Times New Roman" w:eastAsia="Times New Roman" w:hAnsi="Times New Roman" w:cs="Times New Roman"/>
          <w:sz w:val="24"/>
          <w:szCs w:val="24"/>
          <w:lang w:eastAsia="en-GB"/>
        </w:rPr>
        <w:t xml:space="preserve">, у </w:t>
      </w:r>
      <w:proofErr w:type="spellStart"/>
      <w:r w:rsidRPr="008B790B">
        <w:rPr>
          <w:rFonts w:ascii="Times New Roman" w:eastAsia="Times New Roman" w:hAnsi="Times New Roman" w:cs="Times New Roman"/>
          <w:sz w:val="24"/>
          <w:szCs w:val="24"/>
          <w:lang w:eastAsia="en-GB"/>
        </w:rPr>
        <w:t>начелу</w:t>
      </w:r>
      <w:proofErr w:type="spellEnd"/>
      <w:r w:rsidRPr="008B790B">
        <w:rPr>
          <w:rFonts w:ascii="Times New Roman" w:eastAsia="Times New Roman" w:hAnsi="Times New Roman" w:cs="Times New Roman"/>
          <w:sz w:val="24"/>
          <w:szCs w:val="24"/>
          <w:lang w:eastAsia="en-GB"/>
        </w:rPr>
        <w:t xml:space="preserve">, </w:t>
      </w:r>
      <w:r w:rsidRPr="008B790B">
        <w:rPr>
          <w:rFonts w:ascii="Times New Roman" w:eastAsia="Times New Roman" w:hAnsi="Times New Roman" w:cs="Times New Roman"/>
          <w:sz w:val="24"/>
          <w:szCs w:val="24"/>
          <w:lang w:val="sr-Cyrl-RS" w:eastAsia="en-GB"/>
        </w:rPr>
        <w:t>са амандманима Одбора поднетим на чл. 2, 3, 20. и 31. Предлога закона.</w:t>
      </w:r>
    </w:p>
    <w:p w:rsidR="00F048B7" w:rsidRPr="008B790B" w:rsidRDefault="00F048B7" w:rsidP="00F048B7">
      <w:pPr>
        <w:spacing w:after="0" w:line="240" w:lineRule="auto"/>
        <w:ind w:firstLine="720"/>
        <w:jc w:val="both"/>
        <w:rPr>
          <w:rFonts w:ascii="Times New Roman" w:eastAsia="Times New Roman" w:hAnsi="Times New Roman" w:cs="Times New Roman"/>
          <w:sz w:val="24"/>
          <w:szCs w:val="24"/>
          <w:lang w:val="sr-Cyrl-RS" w:eastAsia="en-GB"/>
        </w:rPr>
      </w:pPr>
    </w:p>
    <w:p w:rsidR="00163F2E" w:rsidRPr="008B790B" w:rsidRDefault="00F048B7" w:rsidP="00F048B7">
      <w:pPr>
        <w:spacing w:after="0" w:line="240" w:lineRule="auto"/>
        <w:ind w:firstLine="720"/>
        <w:jc w:val="both"/>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RS" w:eastAsia="en-GB"/>
        </w:rPr>
        <w:t>Представник предлагача закона је, на седници Одбора, прихватио амандмане Одбора.</w:t>
      </w:r>
    </w:p>
    <w:p w:rsidR="00543CAF" w:rsidRPr="008B790B" w:rsidRDefault="00543CAF" w:rsidP="00163F2E">
      <w:pPr>
        <w:spacing w:after="0" w:line="240" w:lineRule="auto"/>
        <w:jc w:val="both"/>
        <w:rPr>
          <w:rFonts w:ascii="Times New Roman" w:eastAsia="Times New Roman" w:hAnsi="Times New Roman" w:cs="Times New Roman"/>
          <w:sz w:val="24"/>
          <w:szCs w:val="24"/>
          <w:lang w:val="sr-Cyrl-RS" w:eastAsia="en-GB"/>
        </w:rPr>
      </w:pPr>
    </w:p>
    <w:p w:rsidR="00543CAF" w:rsidRPr="008B790B" w:rsidRDefault="00543CAF" w:rsidP="006247D6">
      <w:pPr>
        <w:spacing w:after="0" w:line="240" w:lineRule="auto"/>
        <w:ind w:firstLine="720"/>
        <w:jc w:val="both"/>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За известиоца Одбора на седници Народне скупштине одређен је Маријан Ристичевић, председник Одбора.</w:t>
      </w:r>
    </w:p>
    <w:p w:rsidR="0010548A" w:rsidRPr="008B790B" w:rsidRDefault="006247D6" w:rsidP="0010548A">
      <w:pPr>
        <w:spacing w:after="0" w:line="240" w:lineRule="auto"/>
        <w:jc w:val="both"/>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en-GB" w:eastAsia="en-GB"/>
        </w:rPr>
        <w:t xml:space="preserve">        </w:t>
      </w:r>
    </w:p>
    <w:p w:rsidR="00FC7E0B" w:rsidRPr="008B790B" w:rsidRDefault="00FC7E0B" w:rsidP="00163F2E">
      <w:pPr>
        <w:spacing w:after="0" w:line="240" w:lineRule="auto"/>
        <w:jc w:val="both"/>
        <w:rPr>
          <w:rFonts w:ascii="Times New Roman" w:eastAsia="Times New Roman" w:hAnsi="Times New Roman" w:cs="Times New Roman"/>
          <w:sz w:val="24"/>
          <w:szCs w:val="24"/>
          <w:lang w:val="sr-Cyrl-RS" w:eastAsia="en-GB"/>
        </w:rPr>
      </w:pPr>
    </w:p>
    <w:p w:rsidR="00163F2E" w:rsidRDefault="00163F2E" w:rsidP="00163F2E">
      <w:pPr>
        <w:spacing w:after="0" w:line="240" w:lineRule="auto"/>
        <w:ind w:firstLine="720"/>
        <w:jc w:val="both"/>
        <w:rPr>
          <w:rFonts w:ascii="Times New Roman" w:hAnsi="Times New Roman" w:cs="Times New Roman"/>
          <w:sz w:val="24"/>
          <w:szCs w:val="24"/>
          <w:lang w:eastAsia="en-GB"/>
        </w:rPr>
      </w:pPr>
      <w:r w:rsidRPr="008B790B">
        <w:rPr>
          <w:rFonts w:ascii="Times New Roman" w:hAnsi="Times New Roman" w:cs="Times New Roman"/>
          <w:sz w:val="24"/>
          <w:szCs w:val="24"/>
          <w:lang w:val="sr-Cyrl-RS" w:eastAsia="en-GB"/>
        </w:rPr>
        <w:t>Одбор је већином гласова (</w:t>
      </w:r>
      <w:r w:rsidR="007A4B9C" w:rsidRPr="008B790B">
        <w:rPr>
          <w:rFonts w:ascii="Times New Roman" w:hAnsi="Times New Roman" w:cs="Times New Roman"/>
          <w:sz w:val="24"/>
          <w:szCs w:val="24"/>
          <w:lang w:val="sr-Cyrl-RS" w:eastAsia="en-GB"/>
        </w:rPr>
        <w:t>10 за,  1 против</w:t>
      </w:r>
      <w:r w:rsidRPr="008B790B">
        <w:rPr>
          <w:rFonts w:ascii="Times New Roman" w:hAnsi="Times New Roman" w:cs="Times New Roman"/>
          <w:sz w:val="24"/>
          <w:szCs w:val="24"/>
          <w:lang w:val="sr-Cyrl-RS" w:eastAsia="en-GB"/>
        </w:rPr>
        <w:t xml:space="preserve">, </w:t>
      </w:r>
      <w:r w:rsidR="007A4B9C" w:rsidRPr="008B790B">
        <w:rPr>
          <w:rFonts w:ascii="Times New Roman" w:hAnsi="Times New Roman" w:cs="Times New Roman"/>
          <w:sz w:val="24"/>
          <w:szCs w:val="24"/>
          <w:lang w:val="sr-Cyrl-RS" w:eastAsia="en-GB"/>
        </w:rPr>
        <w:t xml:space="preserve">2 </w:t>
      </w:r>
      <w:r w:rsidRPr="008B790B">
        <w:rPr>
          <w:rFonts w:ascii="Times New Roman" w:hAnsi="Times New Roman" w:cs="Times New Roman"/>
          <w:sz w:val="24"/>
          <w:szCs w:val="24"/>
          <w:lang w:val="sr-Cyrl-RS" w:eastAsia="en-GB"/>
        </w:rPr>
        <w:t>није гласа</w:t>
      </w:r>
      <w:r w:rsidR="000E613B" w:rsidRPr="008B790B">
        <w:rPr>
          <w:rFonts w:ascii="Times New Roman" w:hAnsi="Times New Roman" w:cs="Times New Roman"/>
          <w:sz w:val="24"/>
          <w:szCs w:val="24"/>
          <w:lang w:val="sr-Cyrl-RS" w:eastAsia="en-GB"/>
        </w:rPr>
        <w:t>л</w:t>
      </w:r>
      <w:r w:rsidRPr="008B790B">
        <w:rPr>
          <w:rFonts w:ascii="Times New Roman" w:hAnsi="Times New Roman" w:cs="Times New Roman"/>
          <w:sz w:val="24"/>
          <w:szCs w:val="24"/>
          <w:lang w:val="sr-Cyrl-RS" w:eastAsia="en-GB"/>
        </w:rPr>
        <w:t>о), а на основу члана 156. став 3. Пословника Народне скупштине одлучио да поднесе Народној скупштини следећи</w:t>
      </w:r>
    </w:p>
    <w:p w:rsidR="00AA02AC" w:rsidRDefault="00AA02AC" w:rsidP="00163F2E">
      <w:pPr>
        <w:spacing w:after="0" w:line="240" w:lineRule="auto"/>
        <w:ind w:firstLine="720"/>
        <w:jc w:val="both"/>
        <w:rPr>
          <w:rFonts w:ascii="Times New Roman" w:hAnsi="Times New Roman" w:cs="Times New Roman"/>
          <w:sz w:val="24"/>
          <w:szCs w:val="24"/>
          <w:lang w:eastAsia="en-GB"/>
        </w:rPr>
      </w:pPr>
    </w:p>
    <w:p w:rsidR="00AA02AC" w:rsidRPr="00AA02AC" w:rsidRDefault="00AA02AC" w:rsidP="00163F2E">
      <w:pPr>
        <w:spacing w:after="0" w:line="240" w:lineRule="auto"/>
        <w:ind w:firstLine="720"/>
        <w:jc w:val="both"/>
        <w:rPr>
          <w:rFonts w:ascii="Times New Roman" w:hAnsi="Times New Roman" w:cs="Times New Roman"/>
          <w:sz w:val="24"/>
          <w:szCs w:val="24"/>
          <w:lang w:val="sr-Cyrl-RS" w:eastAsia="en-GB"/>
        </w:rPr>
      </w:pPr>
    </w:p>
    <w:p w:rsidR="00163F2E" w:rsidRPr="008B790B" w:rsidRDefault="00163F2E" w:rsidP="00163F2E">
      <w:pPr>
        <w:autoSpaceDE w:val="0"/>
        <w:autoSpaceDN w:val="0"/>
        <w:adjustRightInd w:val="0"/>
        <w:spacing w:before="103" w:after="0" w:line="240" w:lineRule="auto"/>
        <w:ind w:right="5"/>
        <w:rPr>
          <w:rFonts w:ascii="Times New Roman" w:eastAsia="Times New Roman" w:hAnsi="Times New Roman" w:cs="Times New Roman"/>
          <w:sz w:val="24"/>
          <w:szCs w:val="24"/>
          <w:lang w:val="sr-Cyrl-RS" w:eastAsia="sr-Cyrl-CS"/>
        </w:rPr>
      </w:pPr>
      <w:r w:rsidRPr="008B790B">
        <w:rPr>
          <w:rFonts w:ascii="Times New Roman" w:eastAsia="Times New Roman" w:hAnsi="Times New Roman" w:cs="Times New Roman"/>
          <w:sz w:val="24"/>
          <w:szCs w:val="24"/>
          <w:lang w:val="sr-Cyrl-RS" w:eastAsia="sr-Cyrl-CS"/>
        </w:rPr>
        <w:lastRenderedPageBreak/>
        <w:t xml:space="preserve">                                                         </w:t>
      </w:r>
      <w:r w:rsidRPr="008B790B">
        <w:rPr>
          <w:rFonts w:ascii="Times New Roman" w:eastAsia="Times New Roman" w:hAnsi="Times New Roman" w:cs="Times New Roman"/>
          <w:sz w:val="24"/>
          <w:szCs w:val="24"/>
          <w:lang w:eastAsia="sr-Cyrl-CS"/>
        </w:rPr>
        <w:t xml:space="preserve">  </w:t>
      </w:r>
      <w:r w:rsidRPr="008B790B">
        <w:rPr>
          <w:rFonts w:ascii="Times New Roman" w:eastAsia="Times New Roman" w:hAnsi="Times New Roman" w:cs="Times New Roman"/>
          <w:sz w:val="24"/>
          <w:szCs w:val="24"/>
          <w:lang w:val="sr-Cyrl-RS" w:eastAsia="sr-Cyrl-CS"/>
        </w:rPr>
        <w:t xml:space="preserve">   И з в е ш т а ј </w:t>
      </w:r>
    </w:p>
    <w:p w:rsidR="00163F2E" w:rsidRPr="008B790B" w:rsidRDefault="00163F2E" w:rsidP="00163F2E">
      <w:pPr>
        <w:spacing w:after="0" w:line="240" w:lineRule="auto"/>
        <w:jc w:val="both"/>
        <w:rPr>
          <w:rFonts w:ascii="Times New Roman" w:eastAsia="Times New Roman" w:hAnsi="Times New Roman" w:cs="Times New Roman"/>
          <w:sz w:val="24"/>
          <w:szCs w:val="24"/>
          <w:lang w:eastAsia="en-GB"/>
        </w:rPr>
      </w:pPr>
      <w:r w:rsidRPr="008B790B">
        <w:rPr>
          <w:rFonts w:ascii="Times New Roman" w:eastAsia="Times New Roman" w:hAnsi="Times New Roman" w:cs="Times New Roman"/>
          <w:sz w:val="24"/>
          <w:szCs w:val="24"/>
          <w:lang w:eastAsia="en-GB"/>
        </w:rPr>
        <w:t xml:space="preserve"> </w:t>
      </w:r>
    </w:p>
    <w:p w:rsidR="00163F2E" w:rsidRPr="008B790B" w:rsidRDefault="00163F2E" w:rsidP="00163F2E">
      <w:pPr>
        <w:spacing w:after="0" w:line="240" w:lineRule="auto"/>
        <w:ind w:firstLine="720"/>
        <w:jc w:val="both"/>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CS" w:eastAsia="en-GB"/>
        </w:rPr>
        <w:t>Одбор је, у складу са чланом 155. став 2. Пословника Народне скупштине, одлучио да предложи Народној скупштини да прихвати</w:t>
      </w:r>
      <w:r w:rsidR="007A4B9C" w:rsidRPr="008B790B">
        <w:rPr>
          <w:rFonts w:ascii="Times New Roman" w:hAnsi="Times New Roman" w:cs="Times New Roman"/>
          <w:sz w:val="24"/>
          <w:szCs w:val="24"/>
          <w:lang w:val="sr-Cyrl-RS"/>
        </w:rPr>
        <w:t xml:space="preserve"> Предлога закона о изменама и допунама Закона о средствима за заштиту биља,</w:t>
      </w:r>
      <w:r w:rsidRPr="008B790B">
        <w:rPr>
          <w:rFonts w:ascii="Times New Roman" w:eastAsia="Times New Roman" w:hAnsi="Times New Roman" w:cs="Times New Roman"/>
          <w:sz w:val="24"/>
          <w:szCs w:val="24"/>
          <w:lang w:val="sr-Cyrl-CS" w:eastAsia="en-GB"/>
        </w:rPr>
        <w:t xml:space="preserve"> </w:t>
      </w:r>
      <w:r w:rsidRPr="008B790B">
        <w:rPr>
          <w:rFonts w:ascii="Times New Roman" w:eastAsia="Times New Roman" w:hAnsi="Times New Roman" w:cs="Times New Roman"/>
          <w:sz w:val="24"/>
          <w:szCs w:val="24"/>
          <w:lang w:eastAsia="en-GB"/>
        </w:rPr>
        <w:t xml:space="preserve">у </w:t>
      </w:r>
      <w:proofErr w:type="spellStart"/>
      <w:r w:rsidRPr="008B790B">
        <w:rPr>
          <w:rFonts w:ascii="Times New Roman" w:eastAsia="Times New Roman" w:hAnsi="Times New Roman" w:cs="Times New Roman"/>
          <w:sz w:val="24"/>
          <w:szCs w:val="24"/>
          <w:lang w:eastAsia="en-GB"/>
        </w:rPr>
        <w:t>начелу</w:t>
      </w:r>
      <w:proofErr w:type="spellEnd"/>
      <w:r w:rsidRPr="008B790B">
        <w:rPr>
          <w:rFonts w:ascii="Times New Roman" w:eastAsia="Times New Roman" w:hAnsi="Times New Roman" w:cs="Times New Roman"/>
          <w:sz w:val="24"/>
          <w:szCs w:val="24"/>
          <w:lang w:eastAsia="en-GB"/>
        </w:rPr>
        <w:t>.</w:t>
      </w:r>
    </w:p>
    <w:p w:rsidR="00543CAF" w:rsidRPr="008B790B" w:rsidRDefault="00543CAF" w:rsidP="00163F2E">
      <w:pPr>
        <w:spacing w:after="0" w:line="240" w:lineRule="auto"/>
        <w:ind w:firstLine="720"/>
        <w:jc w:val="both"/>
        <w:rPr>
          <w:rFonts w:ascii="Times New Roman" w:eastAsia="Times New Roman" w:hAnsi="Times New Roman" w:cs="Times New Roman"/>
          <w:sz w:val="24"/>
          <w:szCs w:val="24"/>
          <w:lang w:val="sr-Cyrl-RS" w:eastAsia="en-GB"/>
        </w:rPr>
      </w:pPr>
    </w:p>
    <w:p w:rsidR="00543CAF" w:rsidRPr="008B790B" w:rsidRDefault="00543CAF" w:rsidP="00543CAF">
      <w:pPr>
        <w:spacing w:after="0" w:line="240" w:lineRule="auto"/>
        <w:ind w:firstLine="720"/>
        <w:jc w:val="both"/>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За известиоца Одбора на седници Народне скупштине одређен је Маријан Ристичевић, председник Одбора.</w:t>
      </w:r>
    </w:p>
    <w:p w:rsidR="00543CAF" w:rsidRPr="008B790B" w:rsidRDefault="00543CAF" w:rsidP="00543CAF">
      <w:pPr>
        <w:spacing w:after="0" w:line="240" w:lineRule="auto"/>
        <w:jc w:val="both"/>
        <w:rPr>
          <w:rFonts w:ascii="Times New Roman" w:eastAsia="Times New Roman" w:hAnsi="Times New Roman" w:cs="Times New Roman"/>
          <w:sz w:val="24"/>
          <w:szCs w:val="24"/>
          <w:lang w:val="sr-Cyrl-RS" w:eastAsia="en-GB"/>
        </w:rPr>
      </w:pPr>
    </w:p>
    <w:p w:rsidR="007A4B9C" w:rsidRPr="008B790B" w:rsidRDefault="007A4B9C" w:rsidP="00163F2E">
      <w:pPr>
        <w:spacing w:after="0" w:line="240" w:lineRule="auto"/>
        <w:ind w:firstLine="720"/>
        <w:jc w:val="both"/>
        <w:rPr>
          <w:rFonts w:ascii="Times New Roman" w:eastAsia="Times New Roman" w:hAnsi="Times New Roman" w:cs="Times New Roman"/>
          <w:sz w:val="24"/>
          <w:szCs w:val="24"/>
          <w:lang w:val="sr-Cyrl-RS" w:eastAsia="en-GB"/>
        </w:rPr>
      </w:pPr>
    </w:p>
    <w:p w:rsidR="00163F2E" w:rsidRPr="008B790B" w:rsidRDefault="00163F2E" w:rsidP="00163F2E">
      <w:pPr>
        <w:spacing w:after="0" w:line="240" w:lineRule="auto"/>
        <w:ind w:firstLine="720"/>
        <w:jc w:val="both"/>
        <w:rPr>
          <w:rFonts w:ascii="Times New Roman" w:hAnsi="Times New Roman" w:cs="Times New Roman"/>
          <w:sz w:val="24"/>
          <w:szCs w:val="24"/>
          <w:lang w:val="sr-Cyrl-RS" w:eastAsia="en-GB"/>
        </w:rPr>
      </w:pPr>
      <w:r w:rsidRPr="008B790B">
        <w:rPr>
          <w:rFonts w:ascii="Times New Roman" w:hAnsi="Times New Roman" w:cs="Times New Roman"/>
          <w:sz w:val="24"/>
          <w:szCs w:val="24"/>
          <w:lang w:val="sr-Cyrl-RS" w:eastAsia="en-GB"/>
        </w:rPr>
        <w:t xml:space="preserve">Одбор је већином гласова ( </w:t>
      </w:r>
      <w:r w:rsidR="007A4B9C" w:rsidRPr="008B790B">
        <w:rPr>
          <w:rFonts w:ascii="Times New Roman" w:hAnsi="Times New Roman" w:cs="Times New Roman"/>
          <w:sz w:val="24"/>
          <w:szCs w:val="24"/>
          <w:lang w:val="sr-Cyrl-RS" w:eastAsia="en-GB"/>
        </w:rPr>
        <w:t xml:space="preserve">10 </w:t>
      </w:r>
      <w:r w:rsidRPr="008B790B">
        <w:rPr>
          <w:rFonts w:ascii="Times New Roman" w:hAnsi="Times New Roman" w:cs="Times New Roman"/>
          <w:sz w:val="24"/>
          <w:szCs w:val="24"/>
          <w:lang w:val="sr-Cyrl-RS" w:eastAsia="en-GB"/>
        </w:rPr>
        <w:t xml:space="preserve">за,  </w:t>
      </w:r>
      <w:r w:rsidR="007A4B9C" w:rsidRPr="008B790B">
        <w:rPr>
          <w:rFonts w:ascii="Times New Roman" w:hAnsi="Times New Roman" w:cs="Times New Roman"/>
          <w:sz w:val="24"/>
          <w:szCs w:val="24"/>
          <w:lang w:val="sr-Cyrl-RS" w:eastAsia="en-GB"/>
        </w:rPr>
        <w:t xml:space="preserve">1 </w:t>
      </w:r>
      <w:r w:rsidRPr="008B790B">
        <w:rPr>
          <w:rFonts w:ascii="Times New Roman" w:hAnsi="Times New Roman" w:cs="Times New Roman"/>
          <w:sz w:val="24"/>
          <w:szCs w:val="24"/>
          <w:lang w:val="sr-Cyrl-RS" w:eastAsia="en-GB"/>
        </w:rPr>
        <w:t xml:space="preserve">уздржан,  </w:t>
      </w:r>
      <w:r w:rsidR="007A4B9C" w:rsidRPr="008B790B">
        <w:rPr>
          <w:rFonts w:ascii="Times New Roman" w:hAnsi="Times New Roman" w:cs="Times New Roman"/>
          <w:sz w:val="24"/>
          <w:szCs w:val="24"/>
          <w:lang w:val="sr-Cyrl-RS" w:eastAsia="en-GB"/>
        </w:rPr>
        <w:t xml:space="preserve">2 </w:t>
      </w:r>
      <w:r w:rsidRPr="008B790B">
        <w:rPr>
          <w:rFonts w:ascii="Times New Roman" w:hAnsi="Times New Roman" w:cs="Times New Roman"/>
          <w:sz w:val="24"/>
          <w:szCs w:val="24"/>
          <w:lang w:val="sr-Cyrl-RS" w:eastAsia="en-GB"/>
        </w:rPr>
        <w:t>није гласа</w:t>
      </w:r>
      <w:r w:rsidR="000E613B" w:rsidRPr="008B790B">
        <w:rPr>
          <w:rFonts w:ascii="Times New Roman" w:hAnsi="Times New Roman" w:cs="Times New Roman"/>
          <w:sz w:val="24"/>
          <w:szCs w:val="24"/>
          <w:lang w:val="sr-Cyrl-RS" w:eastAsia="en-GB"/>
        </w:rPr>
        <w:t>л</w:t>
      </w:r>
      <w:r w:rsidRPr="008B790B">
        <w:rPr>
          <w:rFonts w:ascii="Times New Roman" w:hAnsi="Times New Roman" w:cs="Times New Roman"/>
          <w:sz w:val="24"/>
          <w:szCs w:val="24"/>
          <w:lang w:val="sr-Cyrl-RS" w:eastAsia="en-GB"/>
        </w:rPr>
        <w:t>о), а на основу члана 156. став 3. Пословника Народне скупштине одлучио да поднесе Народној скупштини следећи</w:t>
      </w:r>
    </w:p>
    <w:p w:rsidR="00163F2E" w:rsidRPr="008B790B" w:rsidRDefault="00163F2E" w:rsidP="00163F2E">
      <w:pPr>
        <w:autoSpaceDE w:val="0"/>
        <w:autoSpaceDN w:val="0"/>
        <w:adjustRightInd w:val="0"/>
        <w:spacing w:before="103" w:after="0" w:line="240" w:lineRule="auto"/>
        <w:ind w:right="5"/>
        <w:rPr>
          <w:rFonts w:ascii="Times New Roman" w:eastAsia="Times New Roman" w:hAnsi="Times New Roman" w:cs="Times New Roman"/>
          <w:sz w:val="24"/>
          <w:szCs w:val="24"/>
          <w:lang w:val="sr-Cyrl-RS" w:eastAsia="sr-Cyrl-CS"/>
        </w:rPr>
      </w:pPr>
      <w:r w:rsidRPr="008B790B">
        <w:rPr>
          <w:rFonts w:ascii="Times New Roman" w:eastAsia="Times New Roman" w:hAnsi="Times New Roman" w:cs="Times New Roman"/>
          <w:sz w:val="24"/>
          <w:szCs w:val="24"/>
          <w:lang w:val="sr-Cyrl-RS" w:eastAsia="sr-Cyrl-CS"/>
        </w:rPr>
        <w:t xml:space="preserve">                                                         </w:t>
      </w:r>
      <w:r w:rsidRPr="008B790B">
        <w:rPr>
          <w:rFonts w:ascii="Times New Roman" w:eastAsia="Times New Roman" w:hAnsi="Times New Roman" w:cs="Times New Roman"/>
          <w:sz w:val="24"/>
          <w:szCs w:val="24"/>
          <w:lang w:eastAsia="sr-Cyrl-CS"/>
        </w:rPr>
        <w:t xml:space="preserve">  </w:t>
      </w:r>
      <w:r w:rsidRPr="008B790B">
        <w:rPr>
          <w:rFonts w:ascii="Times New Roman" w:eastAsia="Times New Roman" w:hAnsi="Times New Roman" w:cs="Times New Roman"/>
          <w:sz w:val="24"/>
          <w:szCs w:val="24"/>
          <w:lang w:val="sr-Cyrl-RS" w:eastAsia="sr-Cyrl-CS"/>
        </w:rPr>
        <w:t xml:space="preserve">   И з в е ш т а ј </w:t>
      </w:r>
    </w:p>
    <w:p w:rsidR="00163F2E" w:rsidRPr="008B790B" w:rsidRDefault="00163F2E" w:rsidP="00163F2E">
      <w:pPr>
        <w:spacing w:after="0" w:line="240" w:lineRule="auto"/>
        <w:jc w:val="both"/>
        <w:rPr>
          <w:rFonts w:ascii="Times New Roman" w:eastAsia="Times New Roman" w:hAnsi="Times New Roman" w:cs="Times New Roman"/>
          <w:sz w:val="24"/>
          <w:szCs w:val="24"/>
          <w:lang w:eastAsia="en-GB"/>
        </w:rPr>
      </w:pPr>
      <w:r w:rsidRPr="008B790B">
        <w:rPr>
          <w:rFonts w:ascii="Times New Roman" w:eastAsia="Times New Roman" w:hAnsi="Times New Roman" w:cs="Times New Roman"/>
          <w:sz w:val="24"/>
          <w:szCs w:val="24"/>
          <w:lang w:eastAsia="en-GB"/>
        </w:rPr>
        <w:t xml:space="preserve"> </w:t>
      </w:r>
    </w:p>
    <w:p w:rsidR="00163F2E" w:rsidRPr="008B790B" w:rsidRDefault="00163F2E" w:rsidP="00163F2E">
      <w:pPr>
        <w:spacing w:after="0" w:line="240" w:lineRule="auto"/>
        <w:ind w:firstLine="720"/>
        <w:jc w:val="both"/>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CS" w:eastAsia="en-GB"/>
        </w:rPr>
        <w:t>Одбор је, у складу са чланом 155. став 2. Пословника Народне скупштине, одлучио да предложи Народној скупштини да прихвати</w:t>
      </w:r>
      <w:r w:rsidR="007A4B9C" w:rsidRPr="008B790B">
        <w:rPr>
          <w:rFonts w:ascii="Times New Roman" w:hAnsi="Times New Roman" w:cs="Times New Roman"/>
          <w:sz w:val="24"/>
          <w:szCs w:val="24"/>
          <w:lang w:val="sr-Cyrl-RS"/>
        </w:rPr>
        <w:t xml:space="preserve"> Предлога закона о изменама и допунама Закона о здрављу биља,</w:t>
      </w:r>
      <w:r w:rsidRPr="008B790B">
        <w:rPr>
          <w:rFonts w:ascii="Times New Roman" w:eastAsia="Times New Roman" w:hAnsi="Times New Roman" w:cs="Times New Roman"/>
          <w:sz w:val="24"/>
          <w:szCs w:val="24"/>
          <w:lang w:val="sr-Cyrl-CS" w:eastAsia="en-GB"/>
        </w:rPr>
        <w:t xml:space="preserve"> </w:t>
      </w:r>
      <w:r w:rsidRPr="008B790B">
        <w:rPr>
          <w:rFonts w:ascii="Times New Roman" w:eastAsia="Times New Roman" w:hAnsi="Times New Roman" w:cs="Times New Roman"/>
          <w:sz w:val="24"/>
          <w:szCs w:val="24"/>
          <w:lang w:eastAsia="en-GB"/>
        </w:rPr>
        <w:t xml:space="preserve">у </w:t>
      </w:r>
      <w:proofErr w:type="spellStart"/>
      <w:r w:rsidRPr="008B790B">
        <w:rPr>
          <w:rFonts w:ascii="Times New Roman" w:eastAsia="Times New Roman" w:hAnsi="Times New Roman" w:cs="Times New Roman"/>
          <w:sz w:val="24"/>
          <w:szCs w:val="24"/>
          <w:lang w:eastAsia="en-GB"/>
        </w:rPr>
        <w:t>начелу</w:t>
      </w:r>
      <w:proofErr w:type="spellEnd"/>
      <w:r w:rsidRPr="008B790B">
        <w:rPr>
          <w:rFonts w:ascii="Times New Roman" w:eastAsia="Times New Roman" w:hAnsi="Times New Roman" w:cs="Times New Roman"/>
          <w:sz w:val="24"/>
          <w:szCs w:val="24"/>
          <w:lang w:eastAsia="en-GB"/>
        </w:rPr>
        <w:t>.</w:t>
      </w:r>
    </w:p>
    <w:p w:rsidR="0003297B" w:rsidRPr="008B790B" w:rsidRDefault="0003297B" w:rsidP="0003297B">
      <w:pPr>
        <w:spacing w:after="0"/>
        <w:ind w:firstLine="720"/>
        <w:jc w:val="both"/>
        <w:rPr>
          <w:rFonts w:ascii="Times New Roman" w:hAnsi="Times New Roman" w:cs="Times New Roman"/>
          <w:sz w:val="24"/>
          <w:szCs w:val="24"/>
          <w:lang w:val="sr-Cyrl-RS"/>
        </w:rPr>
      </w:pPr>
    </w:p>
    <w:p w:rsidR="00493160" w:rsidRPr="008B790B" w:rsidRDefault="00493160" w:rsidP="00493160">
      <w:pPr>
        <w:spacing w:after="0" w:line="240" w:lineRule="auto"/>
        <w:ind w:firstLine="720"/>
        <w:jc w:val="both"/>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За известиоца Одбора на седници Народне скупштине одређен је Маријан Ристичевић, председник Одбора.</w:t>
      </w:r>
    </w:p>
    <w:p w:rsidR="00543CAF" w:rsidRPr="008B790B" w:rsidRDefault="00543CAF" w:rsidP="00493160">
      <w:pPr>
        <w:spacing w:after="0"/>
        <w:jc w:val="both"/>
        <w:rPr>
          <w:rFonts w:ascii="Times New Roman" w:eastAsia="Times New Roman" w:hAnsi="Times New Roman" w:cs="Times New Roman"/>
          <w:b/>
          <w:color w:val="C00000"/>
          <w:sz w:val="24"/>
          <w:szCs w:val="24"/>
          <w:lang w:eastAsia="en-GB"/>
        </w:rPr>
      </w:pPr>
    </w:p>
    <w:p w:rsidR="00493160" w:rsidRPr="008B790B" w:rsidRDefault="007A4B9C" w:rsidP="000E4DC4">
      <w:pPr>
        <w:spacing w:after="0"/>
        <w:ind w:firstLine="720"/>
        <w:jc w:val="both"/>
        <w:rPr>
          <w:rFonts w:ascii="Times New Roman" w:eastAsia="Times New Roman" w:hAnsi="Times New Roman" w:cs="Times New Roman"/>
          <w:color w:val="C00000"/>
          <w:sz w:val="24"/>
          <w:szCs w:val="24"/>
          <w:lang w:val="sr-Cyrl-CS" w:eastAsia="en-GB"/>
        </w:rPr>
      </w:pPr>
      <w:r w:rsidRPr="008B790B">
        <w:rPr>
          <w:rFonts w:ascii="Times New Roman" w:eastAsia="Times New Roman" w:hAnsi="Times New Roman" w:cs="Times New Roman"/>
          <w:sz w:val="24"/>
          <w:szCs w:val="24"/>
          <w:lang w:val="sr-Cyrl-CS" w:eastAsia="en-GB"/>
        </w:rPr>
        <w:t xml:space="preserve">Пета тачка дневног реда - </w:t>
      </w:r>
      <w:r w:rsidRPr="008B790B">
        <w:rPr>
          <w:rFonts w:ascii="Times New Roman" w:hAnsi="Times New Roman" w:cs="Times New Roman"/>
          <w:sz w:val="24"/>
          <w:szCs w:val="24"/>
          <w:lang w:val="sr-Cyrl-RS"/>
        </w:rPr>
        <w:t>Разматрање могућно</w:t>
      </w:r>
      <w:r w:rsidR="000E4DC4" w:rsidRPr="008B790B">
        <w:rPr>
          <w:rFonts w:ascii="Times New Roman" w:hAnsi="Times New Roman" w:cs="Times New Roman"/>
          <w:sz w:val="24"/>
          <w:szCs w:val="24"/>
          <w:lang w:val="sr-Cyrl-RS"/>
        </w:rPr>
        <w:t>сти брже исплате подстицаја Упра</w:t>
      </w:r>
      <w:r w:rsidRPr="008B790B">
        <w:rPr>
          <w:rFonts w:ascii="Times New Roman" w:hAnsi="Times New Roman" w:cs="Times New Roman"/>
          <w:sz w:val="24"/>
          <w:szCs w:val="24"/>
          <w:lang w:val="sr-Cyrl-RS"/>
        </w:rPr>
        <w:t>ве за аграрна плаћања</w:t>
      </w:r>
    </w:p>
    <w:p w:rsidR="008B7BCB" w:rsidRPr="008B790B" w:rsidRDefault="007A4B9C" w:rsidP="008B7BCB">
      <w:pPr>
        <w:spacing w:after="0"/>
        <w:ind w:firstLine="720"/>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 xml:space="preserve">Марјан Ристичевић је истакао </w:t>
      </w:r>
      <w:r w:rsidR="00403A50" w:rsidRPr="008B790B">
        <w:rPr>
          <w:rFonts w:ascii="Times New Roman" w:hAnsi="Times New Roman" w:cs="Times New Roman"/>
          <w:sz w:val="24"/>
          <w:szCs w:val="24"/>
          <w:lang w:val="sr-Cyrl-RS"/>
        </w:rPr>
        <w:t xml:space="preserve">да </w:t>
      </w:r>
      <w:r w:rsidR="000E613B" w:rsidRPr="008B790B">
        <w:rPr>
          <w:rFonts w:ascii="Times New Roman" w:hAnsi="Times New Roman" w:cs="Times New Roman"/>
          <w:sz w:val="24"/>
          <w:szCs w:val="24"/>
          <w:lang w:val="sr-Cyrl-RS"/>
        </w:rPr>
        <w:t>је Одбор предлажио запошљавање</w:t>
      </w:r>
      <w:r w:rsidR="008B7BCB" w:rsidRPr="008B790B">
        <w:rPr>
          <w:rFonts w:ascii="Times New Roman" w:hAnsi="Times New Roman" w:cs="Times New Roman"/>
          <w:sz w:val="24"/>
          <w:szCs w:val="24"/>
          <w:lang w:val="sr-Cyrl-RS"/>
        </w:rPr>
        <w:t xml:space="preserve"> одре</w:t>
      </w:r>
      <w:r w:rsidR="00087292" w:rsidRPr="008B790B">
        <w:rPr>
          <w:rFonts w:ascii="Times New Roman" w:hAnsi="Times New Roman" w:cs="Times New Roman"/>
          <w:sz w:val="24"/>
          <w:szCs w:val="24"/>
          <w:lang w:val="sr-Cyrl-RS"/>
        </w:rPr>
        <w:t>ђеног броја људи ради брже и потпуније обраде захтева за подстицај</w:t>
      </w:r>
      <w:r w:rsidR="008B7BCB" w:rsidRPr="008B790B">
        <w:rPr>
          <w:rFonts w:ascii="Times New Roman" w:hAnsi="Times New Roman" w:cs="Times New Roman"/>
          <w:sz w:val="24"/>
          <w:szCs w:val="24"/>
          <w:lang w:val="sr-Cyrl-RS"/>
        </w:rPr>
        <w:t>е</w:t>
      </w:r>
      <w:r w:rsidR="00087292" w:rsidRPr="008B790B">
        <w:rPr>
          <w:rFonts w:ascii="Times New Roman" w:hAnsi="Times New Roman" w:cs="Times New Roman"/>
          <w:sz w:val="24"/>
          <w:szCs w:val="24"/>
          <w:lang w:val="sr-Cyrl-RS"/>
        </w:rPr>
        <w:t xml:space="preserve"> у пољопривреди с обзиром да </w:t>
      </w:r>
      <w:r w:rsidR="00403A50" w:rsidRPr="008B790B">
        <w:rPr>
          <w:rFonts w:ascii="Times New Roman" w:hAnsi="Times New Roman" w:cs="Times New Roman"/>
          <w:sz w:val="24"/>
          <w:szCs w:val="24"/>
          <w:lang w:val="sr-Cyrl-RS"/>
        </w:rPr>
        <w:t>постоји много захтева који нису обрађени</w:t>
      </w:r>
      <w:r w:rsidR="00087292" w:rsidRPr="008B790B">
        <w:rPr>
          <w:rFonts w:ascii="Times New Roman" w:hAnsi="Times New Roman" w:cs="Times New Roman"/>
          <w:sz w:val="24"/>
          <w:szCs w:val="24"/>
          <w:lang w:val="sr-Cyrl-RS"/>
        </w:rPr>
        <w:t>.</w:t>
      </w:r>
      <w:r w:rsidR="00403A50" w:rsidRPr="008B790B">
        <w:rPr>
          <w:rFonts w:ascii="Times New Roman" w:hAnsi="Times New Roman" w:cs="Times New Roman"/>
          <w:sz w:val="24"/>
          <w:szCs w:val="24"/>
          <w:lang w:val="sr-Cyrl-RS"/>
        </w:rPr>
        <w:t xml:space="preserve"> </w:t>
      </w:r>
      <w:r w:rsidR="00087292" w:rsidRPr="008B790B">
        <w:rPr>
          <w:rFonts w:ascii="Times New Roman" w:hAnsi="Times New Roman" w:cs="Times New Roman"/>
          <w:sz w:val="24"/>
          <w:szCs w:val="24"/>
          <w:lang w:val="sr-Cyrl-RS"/>
        </w:rPr>
        <w:t>Министа</w:t>
      </w:r>
      <w:r w:rsidR="000E613B" w:rsidRPr="008B790B">
        <w:rPr>
          <w:rFonts w:ascii="Times New Roman" w:hAnsi="Times New Roman" w:cs="Times New Roman"/>
          <w:sz w:val="24"/>
          <w:szCs w:val="24"/>
          <w:lang w:val="sr-Cyrl-RS"/>
        </w:rPr>
        <w:t>р, Бранислав Недимовић,</w:t>
      </w:r>
      <w:r w:rsidR="00087292" w:rsidRPr="008B790B">
        <w:rPr>
          <w:rFonts w:ascii="Times New Roman" w:hAnsi="Times New Roman" w:cs="Times New Roman"/>
          <w:sz w:val="24"/>
          <w:szCs w:val="24"/>
          <w:lang w:val="sr-Cyrl-RS"/>
        </w:rPr>
        <w:t xml:space="preserve"> се захвалио Одбору на овој иницијативи и истакао да је Управи за аграрна плаћања </w:t>
      </w:r>
      <w:r w:rsidR="00E75A81" w:rsidRPr="008B790B">
        <w:rPr>
          <w:rFonts w:ascii="Times New Roman" w:hAnsi="Times New Roman" w:cs="Times New Roman"/>
          <w:sz w:val="24"/>
          <w:szCs w:val="24"/>
          <w:lang w:val="sr-Cyrl-RS"/>
        </w:rPr>
        <w:t xml:space="preserve"> </w:t>
      </w:r>
      <w:r w:rsidR="00087292" w:rsidRPr="008B790B">
        <w:rPr>
          <w:rFonts w:ascii="Times New Roman" w:hAnsi="Times New Roman" w:cs="Times New Roman"/>
          <w:sz w:val="24"/>
          <w:szCs w:val="24"/>
          <w:lang w:val="sr-Cyrl-RS"/>
        </w:rPr>
        <w:t>одобрено пријем 31 лица на неодређено време и 10 лица на одређено време</w:t>
      </w:r>
      <w:r w:rsidR="008714E4" w:rsidRPr="008B790B">
        <w:rPr>
          <w:rFonts w:ascii="Times New Roman" w:hAnsi="Times New Roman" w:cs="Times New Roman"/>
          <w:sz w:val="24"/>
          <w:szCs w:val="24"/>
          <w:lang w:val="sr-Cyrl-RS"/>
        </w:rPr>
        <w:t>,</w:t>
      </w:r>
      <w:r w:rsidR="00087292" w:rsidRPr="008B790B">
        <w:rPr>
          <w:rFonts w:ascii="Times New Roman" w:hAnsi="Times New Roman" w:cs="Times New Roman"/>
          <w:sz w:val="24"/>
          <w:szCs w:val="24"/>
          <w:lang w:val="sr-Cyrl-RS"/>
        </w:rPr>
        <w:t xml:space="preserve"> </w:t>
      </w:r>
      <w:r w:rsidR="008714E4" w:rsidRPr="008B790B">
        <w:rPr>
          <w:rFonts w:ascii="Times New Roman" w:hAnsi="Times New Roman" w:cs="Times New Roman"/>
          <w:sz w:val="24"/>
          <w:szCs w:val="24"/>
          <w:lang w:val="sr-Cyrl-RS"/>
        </w:rPr>
        <w:t>а</w:t>
      </w:r>
      <w:r w:rsidR="00087292" w:rsidRPr="008B790B">
        <w:rPr>
          <w:rFonts w:ascii="Times New Roman" w:hAnsi="Times New Roman" w:cs="Times New Roman"/>
          <w:sz w:val="24"/>
          <w:szCs w:val="24"/>
          <w:lang w:val="sr-Cyrl-RS"/>
        </w:rPr>
        <w:t xml:space="preserve"> током марта месеца бити одобрено запошљавање </w:t>
      </w:r>
      <w:r w:rsidR="008714E4" w:rsidRPr="008B790B">
        <w:rPr>
          <w:rFonts w:ascii="Times New Roman" w:hAnsi="Times New Roman" w:cs="Times New Roman"/>
          <w:sz w:val="24"/>
          <w:szCs w:val="24"/>
          <w:lang w:val="sr-Cyrl-RS"/>
        </w:rPr>
        <w:t xml:space="preserve">и </w:t>
      </w:r>
      <w:r w:rsidR="008B7BCB" w:rsidRPr="008B790B">
        <w:rPr>
          <w:rFonts w:ascii="Times New Roman" w:hAnsi="Times New Roman" w:cs="Times New Roman"/>
          <w:sz w:val="24"/>
          <w:szCs w:val="24"/>
          <w:lang w:val="sr-Cyrl-RS"/>
        </w:rPr>
        <w:t>у сектору фито</w:t>
      </w:r>
      <w:r w:rsidR="00087292" w:rsidRPr="008B790B">
        <w:rPr>
          <w:rFonts w:ascii="Times New Roman" w:hAnsi="Times New Roman" w:cs="Times New Roman"/>
          <w:sz w:val="24"/>
          <w:szCs w:val="24"/>
          <w:lang w:val="sr-Cyrl-RS"/>
        </w:rPr>
        <w:t>санитарне инспекције, ветернинарске инспекције и пољопривредне инспекције.</w:t>
      </w:r>
    </w:p>
    <w:p w:rsidR="00C178A2" w:rsidRPr="008B790B" w:rsidRDefault="008B7BCB" w:rsidP="000E4DC4">
      <w:pPr>
        <w:spacing w:after="0"/>
        <w:ind w:firstLine="720"/>
        <w:jc w:val="both"/>
        <w:rPr>
          <w:rFonts w:ascii="Times New Roman" w:hAnsi="Times New Roman" w:cs="Times New Roman"/>
          <w:sz w:val="24"/>
          <w:szCs w:val="24"/>
          <w:lang w:val="sr-Cyrl-RS"/>
        </w:rPr>
      </w:pPr>
      <w:r w:rsidRPr="008B790B">
        <w:rPr>
          <w:rFonts w:ascii="Times New Roman" w:hAnsi="Times New Roman" w:cs="Times New Roman"/>
          <w:sz w:val="24"/>
          <w:szCs w:val="24"/>
          <w:lang w:val="sr-Cyrl-RS"/>
        </w:rPr>
        <w:t>Бранислав Недимовић је подсетио да је Законом о буџету РС за 2019. годину Министарство добило 7,2 милијарде динара више</w:t>
      </w:r>
      <w:r w:rsidR="000E4DC4" w:rsidRPr="008B790B">
        <w:rPr>
          <w:rFonts w:ascii="Times New Roman" w:hAnsi="Times New Roman" w:cs="Times New Roman"/>
          <w:sz w:val="24"/>
          <w:szCs w:val="24"/>
          <w:lang w:val="sr-Cyrl-RS"/>
        </w:rPr>
        <w:t xml:space="preserve"> него што је то било претходне године. Такође, одобрен је износ од 1,9 милијарди динара за подстицаје за набавку горива који се реализује од 1. марта. По његовим речима, очекује се да сви подстицаји из 2018. године буду исплаћени до краја марта.</w:t>
      </w:r>
    </w:p>
    <w:p w:rsidR="000E4DC4" w:rsidRPr="008B790B" w:rsidRDefault="000E4DC4" w:rsidP="000E4DC4">
      <w:pPr>
        <w:spacing w:after="0"/>
        <w:ind w:firstLine="720"/>
        <w:jc w:val="both"/>
        <w:rPr>
          <w:rFonts w:ascii="Times New Roman" w:hAnsi="Times New Roman" w:cs="Times New Roman"/>
          <w:sz w:val="24"/>
          <w:szCs w:val="24"/>
          <w:lang w:val="sr-Cyrl-RS"/>
        </w:rPr>
      </w:pPr>
    </w:p>
    <w:p w:rsidR="00D362DA" w:rsidRPr="008B790B" w:rsidRDefault="00D362DA" w:rsidP="00D362DA">
      <w:pPr>
        <w:spacing w:after="0"/>
        <w:ind w:firstLine="720"/>
        <w:jc w:val="both"/>
        <w:rPr>
          <w:rFonts w:ascii="Times New Roman" w:hAnsi="Times New Roman" w:cs="Times New Roman"/>
          <w:sz w:val="24"/>
          <w:szCs w:val="24"/>
          <w:lang w:val="sr-Cyrl-RS"/>
        </w:rPr>
      </w:pPr>
      <w:proofErr w:type="spellStart"/>
      <w:r w:rsidRPr="008B790B">
        <w:rPr>
          <w:rFonts w:ascii="Times New Roman" w:hAnsi="Times New Roman" w:cs="Times New Roman"/>
          <w:sz w:val="24"/>
          <w:szCs w:val="24"/>
          <w:lang w:val="en-GB"/>
        </w:rPr>
        <w:t>Након</w:t>
      </w:r>
      <w:proofErr w:type="spellEnd"/>
      <w:r w:rsidRPr="008B790B">
        <w:rPr>
          <w:rFonts w:ascii="Times New Roman" w:hAnsi="Times New Roman" w:cs="Times New Roman"/>
          <w:sz w:val="24"/>
          <w:szCs w:val="24"/>
          <w:lang w:val="en-GB"/>
        </w:rPr>
        <w:t xml:space="preserve"> </w:t>
      </w:r>
      <w:proofErr w:type="spellStart"/>
      <w:r w:rsidRPr="008B790B">
        <w:rPr>
          <w:rFonts w:ascii="Times New Roman" w:hAnsi="Times New Roman" w:cs="Times New Roman"/>
          <w:sz w:val="24"/>
          <w:szCs w:val="24"/>
          <w:lang w:val="en-GB"/>
        </w:rPr>
        <w:t>расправе</w:t>
      </w:r>
      <w:proofErr w:type="spellEnd"/>
      <w:r w:rsidRPr="008B790B">
        <w:rPr>
          <w:rFonts w:ascii="Times New Roman" w:hAnsi="Times New Roman" w:cs="Times New Roman"/>
          <w:sz w:val="24"/>
          <w:szCs w:val="24"/>
          <w:lang w:val="en-GB"/>
        </w:rPr>
        <w:t xml:space="preserve"> о </w:t>
      </w:r>
      <w:proofErr w:type="spellStart"/>
      <w:r w:rsidRPr="008B790B">
        <w:rPr>
          <w:rFonts w:ascii="Times New Roman" w:hAnsi="Times New Roman" w:cs="Times New Roman"/>
          <w:sz w:val="24"/>
          <w:szCs w:val="24"/>
          <w:lang w:val="en-GB"/>
        </w:rPr>
        <w:t>тачк</w:t>
      </w:r>
      <w:proofErr w:type="spellEnd"/>
      <w:r w:rsidRPr="008B790B">
        <w:rPr>
          <w:rFonts w:ascii="Times New Roman" w:hAnsi="Times New Roman" w:cs="Times New Roman"/>
          <w:sz w:val="24"/>
          <w:szCs w:val="24"/>
          <w:lang w:val="sr-Cyrl-RS"/>
        </w:rPr>
        <w:t>и</w:t>
      </w:r>
      <w:r w:rsidRPr="008B790B">
        <w:rPr>
          <w:rFonts w:ascii="Times New Roman" w:hAnsi="Times New Roman" w:cs="Times New Roman"/>
          <w:sz w:val="24"/>
          <w:szCs w:val="24"/>
          <w:lang w:val="en-GB"/>
        </w:rPr>
        <w:t xml:space="preserve"> </w:t>
      </w:r>
      <w:proofErr w:type="spellStart"/>
      <w:r w:rsidRPr="008B790B">
        <w:rPr>
          <w:rFonts w:ascii="Times New Roman" w:hAnsi="Times New Roman" w:cs="Times New Roman"/>
          <w:sz w:val="24"/>
          <w:szCs w:val="24"/>
          <w:lang w:val="en-GB"/>
        </w:rPr>
        <w:t>дневног</w:t>
      </w:r>
      <w:proofErr w:type="spellEnd"/>
      <w:r w:rsidRPr="008B790B">
        <w:rPr>
          <w:rFonts w:ascii="Times New Roman" w:hAnsi="Times New Roman" w:cs="Times New Roman"/>
          <w:sz w:val="24"/>
          <w:szCs w:val="24"/>
          <w:lang w:val="en-GB"/>
        </w:rPr>
        <w:t xml:space="preserve"> </w:t>
      </w:r>
      <w:proofErr w:type="spellStart"/>
      <w:r w:rsidRPr="008B790B">
        <w:rPr>
          <w:rFonts w:ascii="Times New Roman" w:hAnsi="Times New Roman" w:cs="Times New Roman"/>
          <w:sz w:val="24"/>
          <w:szCs w:val="24"/>
          <w:lang w:val="en-GB"/>
        </w:rPr>
        <w:t>реда</w:t>
      </w:r>
      <w:proofErr w:type="spellEnd"/>
      <w:r w:rsidRPr="008B790B">
        <w:rPr>
          <w:rFonts w:ascii="Times New Roman" w:hAnsi="Times New Roman" w:cs="Times New Roman"/>
          <w:sz w:val="24"/>
          <w:szCs w:val="24"/>
          <w:lang w:val="en-GB"/>
        </w:rPr>
        <w:t xml:space="preserve">, </w:t>
      </w:r>
      <w:proofErr w:type="spellStart"/>
      <w:r w:rsidRPr="008B790B">
        <w:rPr>
          <w:rFonts w:ascii="Times New Roman" w:hAnsi="Times New Roman" w:cs="Times New Roman"/>
          <w:sz w:val="24"/>
          <w:szCs w:val="24"/>
          <w:lang w:val="en-GB"/>
        </w:rPr>
        <w:t>Одбор</w:t>
      </w:r>
      <w:proofErr w:type="spellEnd"/>
      <w:r w:rsidRPr="008B790B">
        <w:rPr>
          <w:rFonts w:ascii="Times New Roman" w:hAnsi="Times New Roman" w:cs="Times New Roman"/>
          <w:sz w:val="24"/>
          <w:szCs w:val="24"/>
          <w:lang w:val="en-GB"/>
        </w:rPr>
        <w:t xml:space="preserve"> </w:t>
      </w:r>
      <w:proofErr w:type="spellStart"/>
      <w:r w:rsidRPr="008B790B">
        <w:rPr>
          <w:rFonts w:ascii="Times New Roman" w:hAnsi="Times New Roman" w:cs="Times New Roman"/>
          <w:sz w:val="24"/>
          <w:szCs w:val="24"/>
          <w:lang w:val="en-GB"/>
        </w:rPr>
        <w:t>је</w:t>
      </w:r>
      <w:proofErr w:type="spellEnd"/>
      <w:r w:rsidR="00E53DFB" w:rsidRPr="008B790B">
        <w:rPr>
          <w:rFonts w:ascii="Times New Roman" w:hAnsi="Times New Roman" w:cs="Times New Roman"/>
          <w:sz w:val="24"/>
          <w:szCs w:val="24"/>
          <w:lang w:val="sr-Cyrl-RS"/>
        </w:rPr>
        <w:t xml:space="preserve"> већиним гласова (11</w:t>
      </w:r>
      <w:r w:rsidRPr="008B790B">
        <w:rPr>
          <w:rFonts w:ascii="Times New Roman" w:hAnsi="Times New Roman" w:cs="Times New Roman"/>
          <w:sz w:val="24"/>
          <w:szCs w:val="24"/>
          <w:lang w:val="sr-Cyrl-RS"/>
        </w:rPr>
        <w:t xml:space="preserve"> за, 2 није гласало) </w:t>
      </w:r>
      <w:proofErr w:type="spellStart"/>
      <w:r w:rsidRPr="008B790B">
        <w:rPr>
          <w:rFonts w:ascii="Times New Roman" w:hAnsi="Times New Roman" w:cs="Times New Roman"/>
          <w:sz w:val="24"/>
          <w:szCs w:val="24"/>
          <w:lang w:val="en-GB"/>
        </w:rPr>
        <w:t>донео</w:t>
      </w:r>
      <w:proofErr w:type="spellEnd"/>
      <w:r w:rsidRPr="008B790B">
        <w:rPr>
          <w:rFonts w:ascii="Times New Roman" w:hAnsi="Times New Roman" w:cs="Times New Roman"/>
          <w:sz w:val="24"/>
          <w:szCs w:val="24"/>
          <w:lang w:val="en-GB"/>
        </w:rPr>
        <w:t xml:space="preserve"> </w:t>
      </w:r>
      <w:proofErr w:type="spellStart"/>
      <w:r w:rsidRPr="008B790B">
        <w:rPr>
          <w:rFonts w:ascii="Times New Roman" w:hAnsi="Times New Roman" w:cs="Times New Roman"/>
          <w:sz w:val="24"/>
          <w:szCs w:val="24"/>
          <w:lang w:val="en-GB"/>
        </w:rPr>
        <w:t>следећи</w:t>
      </w:r>
      <w:proofErr w:type="spellEnd"/>
    </w:p>
    <w:p w:rsidR="00D362DA" w:rsidRPr="008B790B" w:rsidRDefault="00D362DA" w:rsidP="00D362DA">
      <w:pPr>
        <w:spacing w:after="0"/>
        <w:ind w:firstLine="720"/>
        <w:jc w:val="both"/>
        <w:rPr>
          <w:rFonts w:ascii="Times New Roman" w:hAnsi="Times New Roman" w:cs="Times New Roman"/>
          <w:sz w:val="24"/>
          <w:szCs w:val="24"/>
          <w:lang w:val="sr-Cyrl-RS"/>
        </w:rPr>
      </w:pPr>
    </w:p>
    <w:p w:rsidR="00D362DA" w:rsidRPr="008B790B" w:rsidRDefault="002377DA" w:rsidP="002377DA">
      <w:pPr>
        <w:spacing w:after="0"/>
        <w:ind w:firstLine="720"/>
        <w:rPr>
          <w:rFonts w:ascii="Times New Roman" w:eastAsia="Times New Roman" w:hAnsi="Times New Roman" w:cs="Times New Roman"/>
          <w:sz w:val="24"/>
          <w:szCs w:val="24"/>
          <w:lang w:val="sr-Cyrl-RS" w:eastAsia="en-GB"/>
        </w:rPr>
      </w:pPr>
      <w:r w:rsidRPr="008B790B">
        <w:rPr>
          <w:rFonts w:ascii="Times New Roman" w:eastAsia="Times New Roman" w:hAnsi="Times New Roman" w:cs="Times New Roman"/>
          <w:sz w:val="24"/>
          <w:szCs w:val="24"/>
          <w:lang w:val="sr-Cyrl-RS" w:eastAsia="en-GB"/>
        </w:rPr>
        <w:t xml:space="preserve">                                             З а к љ у ч а к</w:t>
      </w:r>
    </w:p>
    <w:p w:rsidR="006247D6" w:rsidRPr="008B790B" w:rsidRDefault="006247D6" w:rsidP="002377DA">
      <w:pPr>
        <w:spacing w:after="0"/>
        <w:ind w:firstLine="720"/>
        <w:rPr>
          <w:rFonts w:ascii="Times New Roman" w:eastAsia="Times New Roman" w:hAnsi="Times New Roman" w:cs="Times New Roman"/>
          <w:sz w:val="24"/>
          <w:szCs w:val="24"/>
          <w:lang w:val="sr-Cyrl-RS" w:eastAsia="en-GB"/>
        </w:rPr>
      </w:pPr>
    </w:p>
    <w:p w:rsidR="006247D6" w:rsidRPr="008B790B" w:rsidRDefault="006247D6" w:rsidP="006247D6">
      <w:pPr>
        <w:spacing w:after="0"/>
        <w:ind w:firstLine="720"/>
        <w:jc w:val="both"/>
        <w:rPr>
          <w:rFonts w:ascii="Times New Roman" w:eastAsia="Times New Roman" w:hAnsi="Times New Roman" w:cs="Times New Roman"/>
          <w:sz w:val="24"/>
          <w:szCs w:val="24"/>
          <w:lang w:val="sr-Cyrl-RS"/>
        </w:rPr>
      </w:pPr>
      <w:r w:rsidRPr="008B790B">
        <w:rPr>
          <w:rFonts w:ascii="Times New Roman" w:eastAsia="Times New Roman" w:hAnsi="Times New Roman" w:cs="Times New Roman"/>
          <w:sz w:val="24"/>
          <w:szCs w:val="24"/>
          <w:lang w:val="sr-Cyrl-RS"/>
        </w:rPr>
        <w:t>Одбор препоручује Влади и Министарству пољопривреде, шумарства и водопривреде да се ангажује одређени број радника ради брже и ефикасније обраде захтева за подстицаје у пољопривреди.</w:t>
      </w:r>
    </w:p>
    <w:p w:rsidR="00163F2E" w:rsidRPr="008B790B" w:rsidRDefault="00163F2E" w:rsidP="007042F4">
      <w:pPr>
        <w:spacing w:after="0"/>
        <w:jc w:val="both"/>
        <w:rPr>
          <w:rFonts w:ascii="Times New Roman" w:eastAsia="Times New Roman" w:hAnsi="Times New Roman" w:cs="Times New Roman"/>
          <w:sz w:val="24"/>
          <w:szCs w:val="24"/>
          <w:lang w:eastAsia="en-GB"/>
        </w:rPr>
      </w:pPr>
    </w:p>
    <w:p w:rsidR="007042F4" w:rsidRPr="008B790B" w:rsidRDefault="007042F4" w:rsidP="007042F4">
      <w:pPr>
        <w:spacing w:after="0"/>
        <w:jc w:val="both"/>
        <w:rPr>
          <w:rFonts w:ascii="Times New Roman" w:eastAsia="Times New Roman" w:hAnsi="Times New Roman" w:cs="Times New Roman"/>
          <w:sz w:val="24"/>
          <w:szCs w:val="24"/>
          <w:lang w:eastAsia="en-GB"/>
        </w:rPr>
      </w:pPr>
    </w:p>
    <w:p w:rsidR="007A4B9C" w:rsidRPr="008B790B" w:rsidRDefault="007A4B9C" w:rsidP="000E4DC4">
      <w:pPr>
        <w:spacing w:after="0"/>
        <w:ind w:firstLine="720"/>
        <w:jc w:val="both"/>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Шеста</w:t>
      </w:r>
      <w:r w:rsidR="00163F2E" w:rsidRPr="008B790B">
        <w:rPr>
          <w:rFonts w:ascii="Times New Roman" w:eastAsia="Times New Roman" w:hAnsi="Times New Roman" w:cs="Times New Roman"/>
          <w:sz w:val="24"/>
          <w:szCs w:val="24"/>
          <w:lang w:val="sr-Cyrl-CS" w:eastAsia="en-GB"/>
        </w:rPr>
        <w:t xml:space="preserve"> тачка дневног реда- Разно</w:t>
      </w:r>
    </w:p>
    <w:p w:rsidR="00F048B7" w:rsidRPr="008B790B" w:rsidRDefault="00F048B7" w:rsidP="00163F2E">
      <w:pPr>
        <w:spacing w:after="0"/>
        <w:jc w:val="both"/>
        <w:rPr>
          <w:rFonts w:ascii="Times New Roman" w:eastAsia="Times New Roman" w:hAnsi="Times New Roman" w:cs="Times New Roman"/>
          <w:sz w:val="24"/>
          <w:szCs w:val="24"/>
          <w:lang w:val="sr-Cyrl-CS" w:eastAsia="en-GB"/>
        </w:rPr>
      </w:pPr>
    </w:p>
    <w:p w:rsidR="00163F2E" w:rsidRPr="008B790B" w:rsidRDefault="000E4DC4" w:rsidP="000E4DC4">
      <w:pPr>
        <w:spacing w:after="0"/>
        <w:ind w:firstLine="720"/>
        <w:jc w:val="both"/>
        <w:rPr>
          <w:rFonts w:ascii="Times New Roman" w:eastAsia="Times New Roman" w:hAnsi="Times New Roman" w:cs="Times New Roman"/>
          <w:b/>
          <w:color w:val="C00000"/>
          <w:sz w:val="24"/>
          <w:szCs w:val="24"/>
          <w:lang w:val="sr-Cyrl-CS" w:eastAsia="en-GB"/>
        </w:rPr>
      </w:pPr>
      <w:r w:rsidRPr="008B790B">
        <w:rPr>
          <w:rFonts w:ascii="Times New Roman" w:eastAsia="Times New Roman" w:hAnsi="Times New Roman" w:cs="Times New Roman"/>
          <w:sz w:val="24"/>
          <w:szCs w:val="24"/>
          <w:lang w:val="sr-Cyrl-CS" w:eastAsia="en-GB"/>
        </w:rPr>
        <w:t xml:space="preserve">Под тачком разно, </w:t>
      </w:r>
      <w:r w:rsidR="00E53DFB" w:rsidRPr="008B790B">
        <w:rPr>
          <w:rFonts w:ascii="Times New Roman" w:eastAsia="Times New Roman" w:hAnsi="Times New Roman" w:cs="Times New Roman"/>
          <w:sz w:val="24"/>
          <w:szCs w:val="24"/>
          <w:lang w:val="sr-Cyrl-CS" w:eastAsia="en-GB"/>
        </w:rPr>
        <w:t xml:space="preserve">Маријан Ристичевић </w:t>
      </w:r>
      <w:r w:rsidR="008714E4" w:rsidRPr="008B790B">
        <w:rPr>
          <w:rFonts w:ascii="Times New Roman" w:eastAsia="Times New Roman" w:hAnsi="Times New Roman" w:cs="Times New Roman"/>
          <w:sz w:val="24"/>
          <w:szCs w:val="24"/>
          <w:lang w:val="sr-Cyrl-CS" w:eastAsia="en-GB"/>
        </w:rPr>
        <w:t xml:space="preserve">је </w:t>
      </w:r>
      <w:r w:rsidRPr="008B790B">
        <w:rPr>
          <w:rFonts w:ascii="Times New Roman" w:eastAsia="Times New Roman" w:hAnsi="Times New Roman" w:cs="Times New Roman"/>
          <w:sz w:val="24"/>
          <w:szCs w:val="24"/>
          <w:lang w:val="sr-Cyrl-CS" w:eastAsia="en-GB"/>
        </w:rPr>
        <w:t xml:space="preserve">истакао </w:t>
      </w:r>
      <w:r w:rsidR="00E53DFB" w:rsidRPr="008B790B">
        <w:rPr>
          <w:rFonts w:ascii="Times New Roman" w:eastAsia="Times New Roman" w:hAnsi="Times New Roman" w:cs="Times New Roman"/>
          <w:sz w:val="24"/>
          <w:szCs w:val="24"/>
          <w:lang w:val="sr-Cyrl-CS" w:eastAsia="en-GB"/>
        </w:rPr>
        <w:t>да је Одбор отворен за св</w:t>
      </w:r>
      <w:r w:rsidR="008714E4" w:rsidRPr="008B790B">
        <w:rPr>
          <w:rFonts w:ascii="Times New Roman" w:eastAsia="Times New Roman" w:hAnsi="Times New Roman" w:cs="Times New Roman"/>
          <w:sz w:val="24"/>
          <w:szCs w:val="24"/>
          <w:lang w:val="sr-Cyrl-CS" w:eastAsia="en-GB"/>
        </w:rPr>
        <w:t>а</w:t>
      </w:r>
      <w:r w:rsidRPr="008B790B">
        <w:rPr>
          <w:rFonts w:ascii="Times New Roman" w:eastAsia="Times New Roman" w:hAnsi="Times New Roman" w:cs="Times New Roman"/>
          <w:sz w:val="24"/>
          <w:szCs w:val="24"/>
          <w:lang w:val="sr-Cyrl-CS" w:eastAsia="en-GB"/>
        </w:rPr>
        <w:t xml:space="preserve">ки предлог за расправу и </w:t>
      </w:r>
      <w:r w:rsidR="00E53DFB" w:rsidRPr="008B790B">
        <w:rPr>
          <w:rFonts w:ascii="Times New Roman" w:eastAsia="Times New Roman" w:hAnsi="Times New Roman" w:cs="Times New Roman"/>
          <w:sz w:val="24"/>
          <w:szCs w:val="24"/>
          <w:lang w:val="sr-Cyrl-CS" w:eastAsia="en-GB"/>
        </w:rPr>
        <w:t>по</w:t>
      </w:r>
      <w:r w:rsidR="00AA02AC">
        <w:rPr>
          <w:rFonts w:ascii="Times New Roman" w:eastAsia="Times New Roman" w:hAnsi="Times New Roman" w:cs="Times New Roman"/>
          <w:sz w:val="24"/>
          <w:szCs w:val="24"/>
          <w:lang w:val="sr-Cyrl-CS" w:eastAsia="en-GB"/>
        </w:rPr>
        <w:t>двукао добру сарадњу са</w:t>
      </w:r>
      <w:r w:rsidR="00AA02AC">
        <w:rPr>
          <w:rFonts w:ascii="Times New Roman" w:eastAsia="Times New Roman" w:hAnsi="Times New Roman" w:cs="Times New Roman"/>
          <w:sz w:val="24"/>
          <w:szCs w:val="24"/>
          <w:lang w:eastAsia="en-GB"/>
        </w:rPr>
        <w:t xml:space="preserve"> </w:t>
      </w:r>
      <w:r w:rsidR="00AA02AC">
        <w:rPr>
          <w:rFonts w:ascii="Times New Roman" w:eastAsia="Times New Roman" w:hAnsi="Times New Roman" w:cs="Times New Roman"/>
          <w:sz w:val="24"/>
          <w:szCs w:val="24"/>
          <w:lang w:val="sr-Cyrl-CS" w:eastAsia="en-GB"/>
        </w:rPr>
        <w:t>М</w:t>
      </w:r>
      <w:r w:rsidR="00E53DFB" w:rsidRPr="008B790B">
        <w:rPr>
          <w:rFonts w:ascii="Times New Roman" w:eastAsia="Times New Roman" w:hAnsi="Times New Roman" w:cs="Times New Roman"/>
          <w:sz w:val="24"/>
          <w:szCs w:val="24"/>
          <w:lang w:val="sr-Cyrl-CS" w:eastAsia="en-GB"/>
        </w:rPr>
        <w:t>инистарством.</w:t>
      </w:r>
      <w:r w:rsidR="00163F2E" w:rsidRPr="008B790B">
        <w:rPr>
          <w:rFonts w:ascii="Times New Roman" w:eastAsia="Times New Roman" w:hAnsi="Times New Roman" w:cs="Times New Roman"/>
          <w:b/>
          <w:color w:val="C00000"/>
          <w:sz w:val="24"/>
          <w:szCs w:val="24"/>
          <w:lang w:val="sr-Cyrl-CS" w:eastAsia="en-GB"/>
        </w:rPr>
        <w:tab/>
      </w:r>
      <w:bookmarkStart w:id="0" w:name="_GoBack"/>
      <w:bookmarkEnd w:id="0"/>
    </w:p>
    <w:p w:rsidR="008714E4" w:rsidRPr="008B790B" w:rsidRDefault="008714E4" w:rsidP="00163F2E">
      <w:pPr>
        <w:spacing w:after="0"/>
        <w:jc w:val="both"/>
        <w:rPr>
          <w:rFonts w:ascii="Times New Roman" w:eastAsia="Times New Roman" w:hAnsi="Times New Roman" w:cs="Times New Roman"/>
          <w:color w:val="C00000"/>
          <w:sz w:val="24"/>
          <w:szCs w:val="24"/>
          <w:lang w:val="sr-Cyrl-CS" w:eastAsia="en-GB"/>
        </w:rPr>
      </w:pPr>
    </w:p>
    <w:p w:rsidR="00163F2E" w:rsidRPr="008B790B" w:rsidRDefault="00163F2E" w:rsidP="00163F2E">
      <w:pPr>
        <w:tabs>
          <w:tab w:val="left" w:pos="1134"/>
          <w:tab w:val="left" w:pos="1440"/>
        </w:tabs>
        <w:spacing w:after="0" w:line="240" w:lineRule="auto"/>
        <w:jc w:val="both"/>
        <w:rPr>
          <w:rFonts w:ascii="Times New Roman" w:eastAsia="Times New Roman" w:hAnsi="Times New Roman" w:cs="Times New Roman"/>
          <w:color w:val="C00000"/>
          <w:sz w:val="24"/>
          <w:szCs w:val="24"/>
          <w:lang w:val="sr-Cyrl-CS" w:eastAsia="en-GB"/>
        </w:rPr>
      </w:pPr>
    </w:p>
    <w:p w:rsidR="00163F2E" w:rsidRPr="008B790B" w:rsidRDefault="00163F2E" w:rsidP="00163F2E">
      <w:pPr>
        <w:spacing w:after="0" w:line="240" w:lineRule="auto"/>
        <w:rPr>
          <w:rFonts w:ascii="Times New Roman" w:eastAsia="Times New Roman" w:hAnsi="Times New Roman" w:cs="Times New Roman"/>
          <w:sz w:val="24"/>
          <w:szCs w:val="24"/>
          <w:lang w:val="en-GB" w:eastAsia="en-GB"/>
        </w:rPr>
      </w:pPr>
      <w:r w:rsidRPr="008B790B">
        <w:rPr>
          <w:rFonts w:ascii="Times New Roman" w:eastAsia="Times New Roman" w:hAnsi="Times New Roman" w:cs="Times New Roman"/>
          <w:color w:val="C00000"/>
          <w:sz w:val="24"/>
          <w:szCs w:val="24"/>
          <w:lang w:val="sr-Cyrl-RS" w:eastAsia="en-GB"/>
        </w:rPr>
        <w:t xml:space="preserve"> </w:t>
      </w:r>
      <w:proofErr w:type="spellStart"/>
      <w:r w:rsidRPr="008B790B">
        <w:rPr>
          <w:rFonts w:ascii="Times New Roman" w:eastAsia="Times New Roman" w:hAnsi="Times New Roman" w:cs="Times New Roman"/>
          <w:sz w:val="24"/>
          <w:szCs w:val="24"/>
          <w:lang w:val="en-GB" w:eastAsia="en-GB"/>
        </w:rPr>
        <w:t>Пошто</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других</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питања</w:t>
      </w:r>
      <w:proofErr w:type="spellEnd"/>
      <w:r w:rsidRPr="008B790B">
        <w:rPr>
          <w:rFonts w:ascii="Times New Roman" w:eastAsia="Times New Roman" w:hAnsi="Times New Roman" w:cs="Times New Roman"/>
          <w:sz w:val="24"/>
          <w:szCs w:val="24"/>
          <w:lang w:val="en-GB" w:eastAsia="en-GB"/>
        </w:rPr>
        <w:t xml:space="preserve"> и </w:t>
      </w:r>
      <w:proofErr w:type="spellStart"/>
      <w:r w:rsidRPr="008B790B">
        <w:rPr>
          <w:rFonts w:ascii="Times New Roman" w:eastAsia="Times New Roman" w:hAnsi="Times New Roman" w:cs="Times New Roman"/>
          <w:sz w:val="24"/>
          <w:szCs w:val="24"/>
          <w:lang w:val="en-GB" w:eastAsia="en-GB"/>
        </w:rPr>
        <w:t>предлога</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није</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било</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седница</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је</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закључена</w:t>
      </w:r>
      <w:proofErr w:type="spellEnd"/>
      <w:r w:rsidRPr="008B790B">
        <w:rPr>
          <w:rFonts w:ascii="Times New Roman" w:eastAsia="Times New Roman" w:hAnsi="Times New Roman" w:cs="Times New Roman"/>
          <w:sz w:val="24"/>
          <w:szCs w:val="24"/>
          <w:lang w:val="en-GB" w:eastAsia="en-GB"/>
        </w:rPr>
        <w:t xml:space="preserve"> у</w:t>
      </w:r>
      <w:r w:rsidRPr="008B790B">
        <w:rPr>
          <w:rFonts w:ascii="Times New Roman" w:eastAsia="Times New Roman" w:hAnsi="Times New Roman" w:cs="Times New Roman"/>
          <w:sz w:val="24"/>
          <w:szCs w:val="24"/>
          <w:lang w:eastAsia="en-GB"/>
        </w:rPr>
        <w:t xml:space="preserve"> </w:t>
      </w:r>
      <w:r w:rsidR="00F048B7" w:rsidRPr="008B790B">
        <w:rPr>
          <w:rFonts w:ascii="Times New Roman" w:eastAsia="Times New Roman" w:hAnsi="Times New Roman" w:cs="Times New Roman"/>
          <w:sz w:val="24"/>
          <w:szCs w:val="24"/>
          <w:lang w:val="sr-Cyrl-RS" w:eastAsia="en-GB"/>
        </w:rPr>
        <w:t>12</w:t>
      </w:r>
      <w:proofErr w:type="gramStart"/>
      <w:r w:rsidR="00F048B7" w:rsidRPr="008B790B">
        <w:rPr>
          <w:rFonts w:ascii="Times New Roman" w:eastAsia="Times New Roman" w:hAnsi="Times New Roman" w:cs="Times New Roman"/>
          <w:sz w:val="24"/>
          <w:szCs w:val="24"/>
          <w:lang w:val="sr-Cyrl-RS" w:eastAsia="en-GB"/>
        </w:rPr>
        <w:t>,</w:t>
      </w:r>
      <w:r w:rsidR="00D650ED" w:rsidRPr="008B790B">
        <w:rPr>
          <w:rFonts w:ascii="Times New Roman" w:eastAsia="Times New Roman" w:hAnsi="Times New Roman" w:cs="Times New Roman"/>
          <w:sz w:val="24"/>
          <w:szCs w:val="24"/>
          <w:lang w:val="sr-Cyrl-RS" w:eastAsia="en-GB"/>
        </w:rPr>
        <w:t>30</w:t>
      </w:r>
      <w:proofErr w:type="gramEnd"/>
      <w:r w:rsidR="00D650ED" w:rsidRPr="008B790B">
        <w:rPr>
          <w:rFonts w:ascii="Times New Roman" w:eastAsia="Times New Roman" w:hAnsi="Times New Roman" w:cs="Times New Roman"/>
          <w:sz w:val="24"/>
          <w:szCs w:val="24"/>
          <w:lang w:val="sr-Cyrl-RS" w:eastAsia="en-GB"/>
        </w:rPr>
        <w:t xml:space="preserve"> </w:t>
      </w:r>
      <w:r w:rsidR="00F048B7" w:rsidRPr="008B790B">
        <w:rPr>
          <w:rFonts w:ascii="Times New Roman" w:eastAsia="Times New Roman" w:hAnsi="Times New Roman" w:cs="Times New Roman"/>
          <w:sz w:val="24"/>
          <w:szCs w:val="24"/>
          <w:lang w:val="sr-Cyrl-RS" w:eastAsia="en-GB"/>
        </w:rPr>
        <w:t xml:space="preserve"> </w:t>
      </w:r>
      <w:proofErr w:type="spellStart"/>
      <w:r w:rsidRPr="008B790B">
        <w:rPr>
          <w:rFonts w:ascii="Times New Roman" w:eastAsia="Times New Roman" w:hAnsi="Times New Roman" w:cs="Times New Roman"/>
          <w:sz w:val="24"/>
          <w:szCs w:val="24"/>
          <w:lang w:val="en-GB" w:eastAsia="en-GB"/>
        </w:rPr>
        <w:t>часова</w:t>
      </w:r>
      <w:proofErr w:type="spellEnd"/>
      <w:r w:rsidRPr="008B790B">
        <w:rPr>
          <w:rFonts w:ascii="Times New Roman" w:eastAsia="Times New Roman" w:hAnsi="Times New Roman" w:cs="Times New Roman"/>
          <w:sz w:val="24"/>
          <w:szCs w:val="24"/>
          <w:lang w:val="en-GB" w:eastAsia="en-GB"/>
        </w:rPr>
        <w:t>.</w:t>
      </w:r>
    </w:p>
    <w:p w:rsidR="00163F2E" w:rsidRPr="008B790B" w:rsidRDefault="00163F2E" w:rsidP="00163F2E">
      <w:pPr>
        <w:tabs>
          <w:tab w:val="left" w:pos="1080"/>
        </w:tabs>
        <w:spacing w:after="0" w:line="240" w:lineRule="auto"/>
        <w:rPr>
          <w:rFonts w:ascii="Times New Roman" w:eastAsia="Times New Roman" w:hAnsi="Times New Roman" w:cs="Times New Roman"/>
          <w:sz w:val="24"/>
          <w:szCs w:val="24"/>
          <w:lang w:val="sr-Cyrl-RS" w:eastAsia="en-GB"/>
        </w:rPr>
      </w:pPr>
    </w:p>
    <w:p w:rsidR="00163F2E" w:rsidRPr="008B790B" w:rsidRDefault="00163F2E" w:rsidP="00163F2E">
      <w:pPr>
        <w:tabs>
          <w:tab w:val="left" w:pos="1080"/>
        </w:tabs>
        <w:spacing w:after="0" w:line="240" w:lineRule="auto"/>
        <w:rPr>
          <w:rFonts w:ascii="Times New Roman" w:eastAsia="Times New Roman" w:hAnsi="Times New Roman" w:cs="Times New Roman"/>
          <w:sz w:val="24"/>
          <w:szCs w:val="24"/>
          <w:lang w:val="en-GB" w:eastAsia="en-GB"/>
        </w:rPr>
      </w:pPr>
      <w:r w:rsidRPr="008B790B">
        <w:rPr>
          <w:rFonts w:ascii="Times New Roman" w:eastAsia="Times New Roman" w:hAnsi="Times New Roman" w:cs="Times New Roman"/>
          <w:sz w:val="24"/>
          <w:szCs w:val="24"/>
          <w:lang w:val="sr-Cyrl-RS" w:eastAsia="en-GB"/>
        </w:rPr>
        <w:t xml:space="preserve"> </w:t>
      </w:r>
      <w:proofErr w:type="spellStart"/>
      <w:proofErr w:type="gramStart"/>
      <w:r w:rsidRPr="008B790B">
        <w:rPr>
          <w:rFonts w:ascii="Times New Roman" w:eastAsia="Times New Roman" w:hAnsi="Times New Roman" w:cs="Times New Roman"/>
          <w:sz w:val="24"/>
          <w:szCs w:val="24"/>
          <w:lang w:val="en-GB" w:eastAsia="en-GB"/>
        </w:rPr>
        <w:t>Саставни</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део</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овог</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записника</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чини</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обрађени</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тонски</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снимак</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седнице</w:t>
      </w:r>
      <w:proofErr w:type="spellEnd"/>
      <w:r w:rsidRPr="008B790B">
        <w:rPr>
          <w:rFonts w:ascii="Times New Roman" w:eastAsia="Times New Roman" w:hAnsi="Times New Roman" w:cs="Times New Roman"/>
          <w:sz w:val="24"/>
          <w:szCs w:val="24"/>
          <w:lang w:val="en-GB" w:eastAsia="en-GB"/>
        </w:rPr>
        <w:t xml:space="preserve"> </w:t>
      </w:r>
      <w:proofErr w:type="spellStart"/>
      <w:r w:rsidRPr="008B790B">
        <w:rPr>
          <w:rFonts w:ascii="Times New Roman" w:eastAsia="Times New Roman" w:hAnsi="Times New Roman" w:cs="Times New Roman"/>
          <w:sz w:val="24"/>
          <w:szCs w:val="24"/>
          <w:lang w:val="en-GB" w:eastAsia="en-GB"/>
        </w:rPr>
        <w:t>Одбора</w:t>
      </w:r>
      <w:proofErr w:type="spellEnd"/>
      <w:r w:rsidRPr="008B790B">
        <w:rPr>
          <w:rFonts w:ascii="Times New Roman" w:eastAsia="Times New Roman" w:hAnsi="Times New Roman" w:cs="Times New Roman"/>
          <w:sz w:val="24"/>
          <w:szCs w:val="24"/>
          <w:lang w:val="en-GB" w:eastAsia="en-GB"/>
        </w:rPr>
        <w:t>.</w:t>
      </w:r>
      <w:proofErr w:type="gramEnd"/>
    </w:p>
    <w:p w:rsidR="00163F2E" w:rsidRPr="008B790B" w:rsidRDefault="00163F2E" w:rsidP="00163F2E">
      <w:pPr>
        <w:tabs>
          <w:tab w:val="left" w:pos="1134"/>
          <w:tab w:val="left" w:pos="1440"/>
        </w:tabs>
        <w:spacing w:after="0" w:line="240" w:lineRule="auto"/>
        <w:jc w:val="both"/>
        <w:rPr>
          <w:rFonts w:ascii="Times New Roman" w:eastAsia="Times New Roman" w:hAnsi="Times New Roman" w:cs="Times New Roman"/>
          <w:sz w:val="24"/>
          <w:szCs w:val="24"/>
          <w:lang w:val="sr-Cyrl-CS" w:eastAsia="en-GB"/>
        </w:rPr>
      </w:pPr>
    </w:p>
    <w:p w:rsidR="00163F2E" w:rsidRPr="008B790B" w:rsidRDefault="00163F2E" w:rsidP="00163F2E">
      <w:pPr>
        <w:spacing w:after="0" w:line="240" w:lineRule="auto"/>
        <w:jc w:val="both"/>
        <w:rPr>
          <w:rFonts w:ascii="Times New Roman" w:eastAsia="Times New Roman" w:hAnsi="Times New Roman" w:cs="Times New Roman"/>
          <w:sz w:val="24"/>
          <w:szCs w:val="24"/>
          <w:lang w:eastAsia="en-GB"/>
        </w:rPr>
      </w:pPr>
    </w:p>
    <w:p w:rsidR="00163F2E" w:rsidRPr="008B790B" w:rsidRDefault="00163F2E" w:rsidP="00163F2E">
      <w:pPr>
        <w:spacing w:after="0" w:line="240" w:lineRule="auto"/>
        <w:jc w:val="both"/>
        <w:rPr>
          <w:rFonts w:ascii="Times New Roman" w:eastAsia="Times New Roman" w:hAnsi="Times New Roman" w:cs="Times New Roman"/>
          <w:sz w:val="24"/>
          <w:szCs w:val="24"/>
          <w:lang w:val="sr-Cyrl-CS" w:eastAsia="en-GB"/>
        </w:rPr>
      </w:pPr>
    </w:p>
    <w:p w:rsidR="00163F2E" w:rsidRPr="008B790B" w:rsidRDefault="00163F2E" w:rsidP="00163F2E">
      <w:pPr>
        <w:spacing w:after="0" w:line="240" w:lineRule="auto"/>
        <w:jc w:val="both"/>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 xml:space="preserve">         СЕКРЕТАР</w:t>
      </w:r>
      <w:r w:rsidRPr="008B790B">
        <w:rPr>
          <w:rFonts w:ascii="Times New Roman" w:eastAsia="Times New Roman" w:hAnsi="Times New Roman" w:cs="Times New Roman"/>
          <w:sz w:val="24"/>
          <w:szCs w:val="24"/>
          <w:lang w:eastAsia="en-GB"/>
        </w:rPr>
        <w:t xml:space="preserve"> </w:t>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sr-Cyrl-CS" w:eastAsia="en-GB"/>
        </w:rPr>
        <w:tab/>
        <w:t xml:space="preserve">                          ПРЕДСЕДНИК </w:t>
      </w:r>
    </w:p>
    <w:p w:rsidR="00163F2E" w:rsidRPr="008B790B" w:rsidRDefault="00163F2E" w:rsidP="00163F2E">
      <w:pPr>
        <w:spacing w:after="0" w:line="240" w:lineRule="auto"/>
        <w:jc w:val="both"/>
        <w:rPr>
          <w:rFonts w:ascii="Times New Roman" w:eastAsia="Times New Roman" w:hAnsi="Times New Roman" w:cs="Times New Roman"/>
          <w:sz w:val="24"/>
          <w:szCs w:val="24"/>
          <w:lang w:val="sr-Cyrl-CS" w:eastAsia="en-GB"/>
        </w:rPr>
      </w:pPr>
      <w:r w:rsidRPr="008B790B">
        <w:rPr>
          <w:rFonts w:ascii="Times New Roman" w:eastAsia="Times New Roman" w:hAnsi="Times New Roman" w:cs="Times New Roman"/>
          <w:sz w:val="24"/>
          <w:szCs w:val="24"/>
          <w:lang w:val="sr-Cyrl-CS" w:eastAsia="en-GB"/>
        </w:rPr>
        <w:t xml:space="preserve">  </w:t>
      </w:r>
    </w:p>
    <w:p w:rsidR="00813A28" w:rsidRPr="008B790B" w:rsidRDefault="00163F2E" w:rsidP="00CE750A">
      <w:pPr>
        <w:spacing w:after="0" w:line="240" w:lineRule="auto"/>
        <w:jc w:val="both"/>
        <w:rPr>
          <w:rFonts w:ascii="Times New Roman" w:eastAsia="Times New Roman" w:hAnsi="Times New Roman" w:cs="Times New Roman"/>
          <w:sz w:val="24"/>
          <w:szCs w:val="24"/>
          <w:lang w:eastAsia="en-GB"/>
        </w:rPr>
      </w:pPr>
      <w:r w:rsidRPr="008B790B">
        <w:rPr>
          <w:rFonts w:ascii="Times New Roman" w:eastAsia="Times New Roman" w:hAnsi="Times New Roman" w:cs="Times New Roman"/>
          <w:sz w:val="24"/>
          <w:szCs w:val="24"/>
          <w:lang w:val="sr-Cyrl-CS" w:eastAsia="en-GB"/>
        </w:rPr>
        <w:t xml:space="preserve">     Бранка Златовић</w:t>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sr-Cyrl-CS" w:eastAsia="en-GB"/>
        </w:rPr>
        <w:tab/>
      </w:r>
      <w:r w:rsidRPr="008B790B">
        <w:rPr>
          <w:rFonts w:ascii="Times New Roman" w:eastAsia="Times New Roman" w:hAnsi="Times New Roman" w:cs="Times New Roman"/>
          <w:sz w:val="24"/>
          <w:szCs w:val="24"/>
          <w:lang w:val="sr-Cyrl-CS" w:eastAsia="en-GB"/>
        </w:rPr>
        <w:tab/>
        <w:t xml:space="preserve">    </w:t>
      </w:r>
      <w:r w:rsidRPr="008B790B">
        <w:rPr>
          <w:rFonts w:ascii="Times New Roman" w:eastAsia="Times New Roman" w:hAnsi="Times New Roman" w:cs="Times New Roman"/>
          <w:sz w:val="24"/>
          <w:szCs w:val="24"/>
          <w:lang w:eastAsia="en-GB"/>
        </w:rPr>
        <w:t xml:space="preserve">          </w:t>
      </w:r>
      <w:r w:rsidRPr="008B790B">
        <w:rPr>
          <w:rFonts w:ascii="Times New Roman" w:eastAsia="Times New Roman" w:hAnsi="Times New Roman" w:cs="Times New Roman"/>
          <w:sz w:val="24"/>
          <w:szCs w:val="24"/>
          <w:lang w:val="sr-Cyrl-RS" w:eastAsia="en-GB"/>
        </w:rPr>
        <w:t xml:space="preserve">         </w:t>
      </w:r>
      <w:r w:rsidRPr="008B790B">
        <w:rPr>
          <w:rFonts w:ascii="Times New Roman" w:eastAsia="Times New Roman" w:hAnsi="Times New Roman" w:cs="Times New Roman"/>
          <w:sz w:val="24"/>
          <w:szCs w:val="24"/>
          <w:lang w:eastAsia="en-GB"/>
        </w:rPr>
        <w:t xml:space="preserve"> </w:t>
      </w:r>
      <w:r w:rsidRPr="008B790B">
        <w:rPr>
          <w:rFonts w:ascii="Times New Roman" w:eastAsia="Times New Roman" w:hAnsi="Times New Roman" w:cs="Times New Roman"/>
          <w:sz w:val="24"/>
          <w:szCs w:val="24"/>
          <w:lang w:val="sr-Cyrl-CS" w:eastAsia="en-GB"/>
        </w:rPr>
        <w:t>Маријан Ристичевић</w:t>
      </w:r>
    </w:p>
    <w:sectPr w:rsidR="00813A28" w:rsidRPr="008B790B" w:rsidSect="00CE750A">
      <w:pgSz w:w="11907" w:h="16839"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0400BA9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6ACC69CB"/>
    <w:multiLevelType w:val="hybridMultilevel"/>
    <w:tmpl w:val="D67030C2"/>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6C"/>
    <w:rsid w:val="00001F8D"/>
    <w:rsid w:val="0003297B"/>
    <w:rsid w:val="0003407F"/>
    <w:rsid w:val="00087292"/>
    <w:rsid w:val="000A4F3D"/>
    <w:rsid w:val="000E4DC4"/>
    <w:rsid w:val="000E613B"/>
    <w:rsid w:val="0010548A"/>
    <w:rsid w:val="00143F27"/>
    <w:rsid w:val="00163F2E"/>
    <w:rsid w:val="001877BC"/>
    <w:rsid w:val="001B7C57"/>
    <w:rsid w:val="002377DA"/>
    <w:rsid w:val="00276160"/>
    <w:rsid w:val="00357C15"/>
    <w:rsid w:val="00374E01"/>
    <w:rsid w:val="003B0D63"/>
    <w:rsid w:val="003C0488"/>
    <w:rsid w:val="003C7D24"/>
    <w:rsid w:val="003D0378"/>
    <w:rsid w:val="003E3F85"/>
    <w:rsid w:val="00403A50"/>
    <w:rsid w:val="00453338"/>
    <w:rsid w:val="00493160"/>
    <w:rsid w:val="004B7B59"/>
    <w:rsid w:val="005176AC"/>
    <w:rsid w:val="00543CAF"/>
    <w:rsid w:val="00617403"/>
    <w:rsid w:val="006247D6"/>
    <w:rsid w:val="006416BA"/>
    <w:rsid w:val="006D476C"/>
    <w:rsid w:val="007042F4"/>
    <w:rsid w:val="007429F2"/>
    <w:rsid w:val="00752E88"/>
    <w:rsid w:val="00794412"/>
    <w:rsid w:val="007A4B9C"/>
    <w:rsid w:val="007D0316"/>
    <w:rsid w:val="007F2559"/>
    <w:rsid w:val="00813A28"/>
    <w:rsid w:val="00842312"/>
    <w:rsid w:val="0084262D"/>
    <w:rsid w:val="00854FDE"/>
    <w:rsid w:val="008714E4"/>
    <w:rsid w:val="008B790B"/>
    <w:rsid w:val="008B7BCB"/>
    <w:rsid w:val="008C5490"/>
    <w:rsid w:val="009D5103"/>
    <w:rsid w:val="009F453C"/>
    <w:rsid w:val="009F6F3A"/>
    <w:rsid w:val="00A63DCB"/>
    <w:rsid w:val="00A77E25"/>
    <w:rsid w:val="00AA02AC"/>
    <w:rsid w:val="00B4489D"/>
    <w:rsid w:val="00C178A2"/>
    <w:rsid w:val="00C27DE2"/>
    <w:rsid w:val="00CE750A"/>
    <w:rsid w:val="00D362DA"/>
    <w:rsid w:val="00D650ED"/>
    <w:rsid w:val="00DE080A"/>
    <w:rsid w:val="00DF0F85"/>
    <w:rsid w:val="00E104E4"/>
    <w:rsid w:val="00E238AD"/>
    <w:rsid w:val="00E450C4"/>
    <w:rsid w:val="00E53DFB"/>
    <w:rsid w:val="00E75A81"/>
    <w:rsid w:val="00F048B7"/>
    <w:rsid w:val="00F3390C"/>
    <w:rsid w:val="00F51BBE"/>
    <w:rsid w:val="00F935FF"/>
    <w:rsid w:val="00FC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customStyle="1" w:styleId="Default">
    <w:name w:val="Default"/>
    <w:rsid w:val="007042F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1">
    <w:name w:val="Normal1"/>
    <w:basedOn w:val="Normal"/>
    <w:rsid w:val="007042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7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customStyle="1" w:styleId="Default">
    <w:name w:val="Default"/>
    <w:rsid w:val="007042F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1">
    <w:name w:val="Normal1"/>
    <w:basedOn w:val="Normal"/>
    <w:rsid w:val="007042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7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65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BC620-384D-407C-B09F-00B64C2F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Jevtovic</dc:creator>
  <cp:lastModifiedBy>Zeljko Popdimitrovski</cp:lastModifiedBy>
  <cp:revision>22</cp:revision>
  <cp:lastPrinted>2019-04-04T06:40:00Z</cp:lastPrinted>
  <dcterms:created xsi:type="dcterms:W3CDTF">2019-03-20T09:05:00Z</dcterms:created>
  <dcterms:modified xsi:type="dcterms:W3CDTF">2019-04-04T07:20:00Z</dcterms:modified>
</cp:coreProperties>
</file>